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3A5E9" w14:textId="2FDAFA3C" w:rsidR="00813BE6" w:rsidRDefault="0066726E" w:rsidP="000633C0">
      <w:pPr>
        <w:pStyle w:val="Heading1"/>
      </w:pPr>
      <w:r w:rsidRPr="0066726E">
        <w:t xml:space="preserve">Apply for </w:t>
      </w:r>
      <w:r w:rsidRPr="000633C0">
        <w:rPr>
          <w:rFonts w:cs="Arial"/>
        </w:rPr>
        <w:t>funding</w:t>
      </w:r>
      <w:r w:rsidRPr="0066726E">
        <w:t xml:space="preserve"> from Rough Sleeping and Homelessness Initiatives – Oxford City Council Grant Scheme 2025-26</w:t>
      </w:r>
    </w:p>
    <w:p w14:paraId="11D07A35" w14:textId="77777777" w:rsidR="0066726E" w:rsidRDefault="0066726E" w:rsidP="00813BE6"/>
    <w:p w14:paraId="5D40AAFE" w14:textId="7215F31E" w:rsidR="00813BE6" w:rsidRDefault="00813BE6" w:rsidP="00813BE6">
      <w:pPr>
        <w:pStyle w:val="Subtitle"/>
      </w:pPr>
      <w:r>
        <w:t xml:space="preserve">Application Deadline: 9am on </w:t>
      </w:r>
      <w:r w:rsidR="00E05FE0">
        <w:t>3 November</w:t>
      </w:r>
      <w:r>
        <w:t xml:space="preserve"> 2025</w:t>
      </w:r>
    </w:p>
    <w:p w14:paraId="14ECB9D4" w14:textId="77777777" w:rsidR="00813BE6" w:rsidRDefault="00813BE6" w:rsidP="00813BE6">
      <w:pPr>
        <w:pStyle w:val="Subtitle"/>
      </w:pPr>
    </w:p>
    <w:p w14:paraId="4DB1CAA2" w14:textId="77777777" w:rsidR="00813BE6" w:rsidRDefault="00813BE6" w:rsidP="00813BE6"/>
    <w:p w14:paraId="38B79546" w14:textId="77777777" w:rsidR="00813BE6" w:rsidRDefault="00813BE6" w:rsidP="000633C0">
      <w:pPr>
        <w:pStyle w:val="Heading2"/>
      </w:pPr>
      <w:r>
        <w:t xml:space="preserve">Section 1: </w:t>
      </w:r>
      <w:r w:rsidRPr="000633C0">
        <w:rPr>
          <w:rFonts w:cs="Arial"/>
        </w:rPr>
        <w:t>Applicant</w:t>
      </w:r>
      <w:r>
        <w:t xml:space="preserve"> Information</w:t>
      </w:r>
    </w:p>
    <w:p w14:paraId="75E671E6" w14:textId="77777777" w:rsidR="00813BE6" w:rsidRDefault="00813BE6" w:rsidP="00813BE6"/>
    <w:p w14:paraId="24AC6BBC" w14:textId="6650F6BA" w:rsidR="00813BE6" w:rsidRDefault="00813BE6" w:rsidP="00813BE6">
      <w:pPr>
        <w:pStyle w:val="ListParagraph"/>
        <w:numPr>
          <w:ilvl w:val="0"/>
          <w:numId w:val="3"/>
        </w:numPr>
      </w:pPr>
      <w:r>
        <w:t>Name of lead applicant:</w:t>
      </w:r>
    </w:p>
    <w:p w14:paraId="05ADC36C" w14:textId="39868C8E" w:rsidR="00813BE6" w:rsidRDefault="00813BE6" w:rsidP="00813BE6">
      <w:pPr>
        <w:pStyle w:val="ListParagraph"/>
        <w:numPr>
          <w:ilvl w:val="0"/>
          <w:numId w:val="3"/>
        </w:numPr>
      </w:pPr>
      <w:r>
        <w:t>Job title:</w:t>
      </w:r>
    </w:p>
    <w:p w14:paraId="762EBB95" w14:textId="63AF261B" w:rsidR="00813BE6" w:rsidRDefault="00813BE6" w:rsidP="00813BE6">
      <w:pPr>
        <w:pStyle w:val="ListParagraph"/>
        <w:numPr>
          <w:ilvl w:val="0"/>
          <w:numId w:val="3"/>
        </w:numPr>
      </w:pPr>
      <w:r>
        <w:t>Organisation name:</w:t>
      </w:r>
    </w:p>
    <w:p w14:paraId="79DF298D" w14:textId="31F4F91E" w:rsidR="00813BE6" w:rsidRDefault="00813BE6" w:rsidP="00813BE6">
      <w:pPr>
        <w:pStyle w:val="ListParagraph"/>
        <w:numPr>
          <w:ilvl w:val="0"/>
          <w:numId w:val="3"/>
        </w:numPr>
      </w:pPr>
      <w:r>
        <w:t>Email address:</w:t>
      </w:r>
    </w:p>
    <w:p w14:paraId="014A121E" w14:textId="32EB8474" w:rsidR="00813BE6" w:rsidRDefault="00813BE6" w:rsidP="00813BE6">
      <w:pPr>
        <w:pStyle w:val="ListParagraph"/>
        <w:numPr>
          <w:ilvl w:val="0"/>
          <w:numId w:val="3"/>
        </w:numPr>
      </w:pPr>
      <w:r>
        <w:t>Phone number:</w:t>
      </w:r>
    </w:p>
    <w:p w14:paraId="11A5C12C" w14:textId="3D3FEBC9" w:rsidR="00813BE6" w:rsidRDefault="00813BE6" w:rsidP="00813BE6">
      <w:pPr>
        <w:pStyle w:val="ListParagraph"/>
        <w:numPr>
          <w:ilvl w:val="0"/>
          <w:numId w:val="3"/>
        </w:numPr>
      </w:pPr>
      <w:r>
        <w:t>Names of any collaborating organisations (if applicable)</w:t>
      </w:r>
    </w:p>
    <w:p w14:paraId="1EF07846" w14:textId="77777777" w:rsidR="00813BE6" w:rsidRDefault="00813BE6" w:rsidP="00813BE6"/>
    <w:p w14:paraId="0A42D8C2" w14:textId="77777777" w:rsidR="00813BE6" w:rsidRDefault="00813BE6" w:rsidP="000633C0">
      <w:pPr>
        <w:pStyle w:val="Heading2"/>
      </w:pPr>
      <w:r>
        <w:t xml:space="preserve">Section 2: Grant request </w:t>
      </w:r>
    </w:p>
    <w:p w14:paraId="4182329A" w14:textId="77777777" w:rsidR="00813BE6" w:rsidRDefault="00813BE6" w:rsidP="00813BE6"/>
    <w:p w14:paraId="3ADC0EE8" w14:textId="3BF4E4E1" w:rsidR="00813BE6" w:rsidRPr="00813BE6" w:rsidRDefault="00813BE6" w:rsidP="00813BE6">
      <w:pPr>
        <w:rPr>
          <w:rStyle w:val="Emphasis"/>
        </w:rPr>
      </w:pPr>
      <w:r w:rsidRPr="00813BE6">
        <w:rPr>
          <w:rStyle w:val="Emphasis"/>
        </w:rPr>
        <w:t>Organisations seeking funding can apply for up to £50,000 per initiative. All funds must be spent by 31 March 2026.</w:t>
      </w:r>
    </w:p>
    <w:p w14:paraId="2734AB0E" w14:textId="77777777" w:rsidR="00813BE6" w:rsidRDefault="00813BE6" w:rsidP="00813BE6"/>
    <w:p w14:paraId="2A930A95" w14:textId="77777777" w:rsidR="00813BE6" w:rsidRDefault="00813BE6" w:rsidP="00813BE6">
      <w:r>
        <w:t xml:space="preserve">Please provide </w:t>
      </w:r>
      <w:proofErr w:type="gramStart"/>
      <w:r>
        <w:t>a brief summary</w:t>
      </w:r>
      <w:proofErr w:type="gramEnd"/>
      <w:r>
        <w:t xml:space="preserve"> of the project/initiative (max 150 words)</w:t>
      </w:r>
    </w:p>
    <w:p w14:paraId="6609CF71" w14:textId="77777777" w:rsidR="00813BE6" w:rsidRDefault="00813BE6" w:rsidP="00813BE6"/>
    <w:p w14:paraId="21680FAC" w14:textId="77777777" w:rsidR="00813BE6" w:rsidRDefault="00813BE6" w:rsidP="00813BE6"/>
    <w:p w14:paraId="302E095C" w14:textId="77777777" w:rsidR="00813BE6" w:rsidRDefault="00813BE6" w:rsidP="00813BE6">
      <w:r>
        <w:t xml:space="preserve">How much grant funding are you applying for? </w:t>
      </w:r>
    </w:p>
    <w:p w14:paraId="7129DA06" w14:textId="77777777" w:rsidR="00813BE6" w:rsidRDefault="00813BE6" w:rsidP="00813BE6"/>
    <w:p w14:paraId="547ADC50" w14:textId="77777777" w:rsidR="00813BE6" w:rsidRDefault="00813BE6" w:rsidP="00813BE6">
      <w:r>
        <w:t xml:space="preserve">What will the funding be used for? </w:t>
      </w:r>
    </w:p>
    <w:p w14:paraId="6D9DFC95" w14:textId="48ED58F7" w:rsidR="00813BE6" w:rsidRDefault="00813BE6" w:rsidP="00813BE6">
      <w:r>
        <w:t xml:space="preserve">(Please provide a breakdown of planned costs </w:t>
      </w:r>
      <w:proofErr w:type="gramStart"/>
      <w:r>
        <w:t>e.g.</w:t>
      </w:r>
      <w:proofErr w:type="gramEnd"/>
      <w:r>
        <w:t xml:space="preserve"> events, staff costs, resources, training etc.)</w:t>
      </w:r>
    </w:p>
    <w:p w14:paraId="60EFC940" w14:textId="77777777" w:rsidR="00813BE6" w:rsidRDefault="00813BE6" w:rsidP="00813BE6"/>
    <w:p w14:paraId="6A089675" w14:textId="77777777" w:rsidR="00813BE6" w:rsidRDefault="00813BE6" w:rsidP="00813BE6"/>
    <w:p w14:paraId="6680EA28" w14:textId="77777777" w:rsidR="00813BE6" w:rsidRDefault="00813BE6" w:rsidP="00813BE6">
      <w:r>
        <w:t>Is this a one-off activity or part of a broader initiative within your organisation?</w:t>
      </w:r>
    </w:p>
    <w:p w14:paraId="7AA3F0B2" w14:textId="77777777" w:rsidR="00813BE6" w:rsidRDefault="00813BE6" w:rsidP="00813BE6"/>
    <w:p w14:paraId="7E55D9A4" w14:textId="77777777" w:rsidR="00813BE6" w:rsidRDefault="00813BE6" w:rsidP="00813BE6"/>
    <w:p w14:paraId="3E8B67E2" w14:textId="0456201B" w:rsidR="00813BE6" w:rsidRDefault="00813BE6" w:rsidP="00813BE6">
      <w:r>
        <w:t>Please let the panel know which elements of your application you would be able to deliver if you receive only part of your requested funding amount. (Max 150 words.)</w:t>
      </w:r>
    </w:p>
    <w:p w14:paraId="051D13F5" w14:textId="77777777" w:rsidR="00813BE6" w:rsidRDefault="00813BE6" w:rsidP="00813BE6"/>
    <w:p w14:paraId="47936316" w14:textId="77777777" w:rsidR="00813BE6" w:rsidRDefault="00813BE6" w:rsidP="00813BE6">
      <w:r>
        <w:t xml:space="preserve"> </w:t>
      </w:r>
    </w:p>
    <w:p w14:paraId="7C4D2EF6" w14:textId="2CB4F55B" w:rsidR="00813BE6" w:rsidRDefault="00813BE6" w:rsidP="00813BE6">
      <w:r>
        <w:t>How will you measure the success or impact of your project? (Max 200 words.)</w:t>
      </w:r>
    </w:p>
    <w:p w14:paraId="380F89C1" w14:textId="77777777" w:rsidR="00813BE6" w:rsidRDefault="00813BE6" w:rsidP="00813BE6"/>
    <w:p w14:paraId="47248AA7" w14:textId="77777777" w:rsidR="00813BE6" w:rsidRDefault="00813BE6" w:rsidP="00813BE6"/>
    <w:p w14:paraId="5FE804D4" w14:textId="77777777" w:rsidR="00813BE6" w:rsidRDefault="00813BE6" w:rsidP="00813BE6"/>
    <w:p w14:paraId="5B94071F" w14:textId="77777777" w:rsidR="00813BE6" w:rsidRDefault="00813BE6" w:rsidP="00813BE6">
      <w:r>
        <w:lastRenderedPageBreak/>
        <w:t xml:space="preserve">Are there any </w:t>
      </w:r>
      <w:proofErr w:type="gramStart"/>
      <w:r>
        <w:t>particular groups</w:t>
      </w:r>
      <w:proofErr w:type="gramEnd"/>
      <w:r>
        <w:t xml:space="preserve"> of people who will benefit from your project or activity? Select all that apply. </w:t>
      </w:r>
    </w:p>
    <w:p w14:paraId="723A3E28" w14:textId="77777777" w:rsidR="00813BE6" w:rsidRDefault="00813BE6" w:rsidP="00813BE6"/>
    <w:p w14:paraId="630E22E3" w14:textId="58E2072D" w:rsidR="00813BE6" w:rsidRPr="00813BE6" w:rsidRDefault="00813BE6" w:rsidP="00813BE6">
      <w:pPr>
        <w:rPr>
          <w:rStyle w:val="Emphasis"/>
        </w:rPr>
      </w:pPr>
      <w:r w:rsidRPr="00813BE6">
        <w:rPr>
          <w:rStyle w:val="Emphasis"/>
        </w:rPr>
        <w:t xml:space="preserve">We have listed a range of groups; however, these aren't exhaustive. Please list any additional groups in the 'Other' box provided. </w:t>
      </w:r>
    </w:p>
    <w:p w14:paraId="305D518E" w14:textId="77777777" w:rsidR="00813BE6" w:rsidRDefault="00813BE6" w:rsidP="00813BE6"/>
    <w:p w14:paraId="070E8E6E" w14:textId="3AF3A85B" w:rsidR="00813BE6" w:rsidRDefault="00813BE6" w:rsidP="000633C0">
      <w:pPr>
        <w:pStyle w:val="ListParagraph"/>
        <w:numPr>
          <w:ilvl w:val="0"/>
          <w:numId w:val="14"/>
        </w:numPr>
      </w:pPr>
      <w:r>
        <w:t xml:space="preserve">Black, </w:t>
      </w:r>
      <w:proofErr w:type="gramStart"/>
      <w:r>
        <w:t>Asian</w:t>
      </w:r>
      <w:proofErr w:type="gramEnd"/>
      <w:r>
        <w:t xml:space="preserve"> and Minority Ethnic communities </w:t>
      </w:r>
    </w:p>
    <w:p w14:paraId="547ABD45" w14:textId="295FC7B0" w:rsidR="00813BE6" w:rsidRDefault="00813BE6" w:rsidP="000633C0">
      <w:pPr>
        <w:pStyle w:val="ListParagraph"/>
        <w:numPr>
          <w:ilvl w:val="0"/>
          <w:numId w:val="14"/>
        </w:numPr>
      </w:pPr>
      <w:r>
        <w:t xml:space="preserve">Economically and/or socially disadvantaged </w:t>
      </w:r>
    </w:p>
    <w:p w14:paraId="03BBD976" w14:textId="51187D49" w:rsidR="00813BE6" w:rsidRDefault="00813BE6" w:rsidP="000633C0">
      <w:pPr>
        <w:pStyle w:val="ListParagraph"/>
        <w:numPr>
          <w:ilvl w:val="0"/>
          <w:numId w:val="14"/>
        </w:numPr>
      </w:pPr>
      <w:r>
        <w:t xml:space="preserve">Faith communities </w:t>
      </w:r>
    </w:p>
    <w:p w14:paraId="58922BBA" w14:textId="53B940C0" w:rsidR="00813BE6" w:rsidRDefault="00813BE6" w:rsidP="000633C0">
      <w:pPr>
        <w:pStyle w:val="ListParagraph"/>
        <w:numPr>
          <w:ilvl w:val="0"/>
          <w:numId w:val="14"/>
        </w:numPr>
      </w:pPr>
      <w:r>
        <w:t>Gender-specific (</w:t>
      </w:r>
      <w:proofErr w:type="gramStart"/>
      <w:r>
        <w:t>e.g.</w:t>
      </w:r>
      <w:proofErr w:type="gramEnd"/>
      <w:r>
        <w:t xml:space="preserve"> female only) </w:t>
      </w:r>
    </w:p>
    <w:p w14:paraId="7AA470AF" w14:textId="7E4E0153" w:rsidR="00813BE6" w:rsidRDefault="00813BE6" w:rsidP="000633C0">
      <w:pPr>
        <w:pStyle w:val="ListParagraph"/>
        <w:numPr>
          <w:ilvl w:val="0"/>
          <w:numId w:val="14"/>
        </w:numPr>
      </w:pPr>
      <w:r>
        <w:t xml:space="preserve">LGBTQIA+ </w:t>
      </w:r>
    </w:p>
    <w:p w14:paraId="1183DBEB" w14:textId="4F8CA440" w:rsidR="00813BE6" w:rsidRDefault="00813BE6" w:rsidP="000633C0">
      <w:pPr>
        <w:pStyle w:val="ListParagraph"/>
        <w:numPr>
          <w:ilvl w:val="0"/>
          <w:numId w:val="14"/>
        </w:numPr>
      </w:pPr>
      <w:r>
        <w:t xml:space="preserve">Older people </w:t>
      </w:r>
    </w:p>
    <w:p w14:paraId="0A98810B" w14:textId="52085A5E" w:rsidR="00813BE6" w:rsidRDefault="00813BE6" w:rsidP="000633C0">
      <w:pPr>
        <w:pStyle w:val="ListParagraph"/>
        <w:numPr>
          <w:ilvl w:val="0"/>
          <w:numId w:val="14"/>
        </w:numPr>
      </w:pPr>
      <w:r>
        <w:t xml:space="preserve">People who are experiencing homelessness or at risk of homelessness </w:t>
      </w:r>
    </w:p>
    <w:p w14:paraId="179B3F17" w14:textId="3AF59AC3" w:rsidR="00813BE6" w:rsidRDefault="00813BE6" w:rsidP="000633C0">
      <w:pPr>
        <w:pStyle w:val="ListParagraph"/>
        <w:numPr>
          <w:ilvl w:val="0"/>
          <w:numId w:val="14"/>
        </w:numPr>
      </w:pPr>
      <w:r>
        <w:t xml:space="preserve">People with disabilities and/or existing health conditions </w:t>
      </w:r>
    </w:p>
    <w:p w14:paraId="39D022C2" w14:textId="456E668D" w:rsidR="00813BE6" w:rsidRDefault="00813BE6" w:rsidP="000633C0">
      <w:pPr>
        <w:pStyle w:val="ListParagraph"/>
        <w:numPr>
          <w:ilvl w:val="0"/>
          <w:numId w:val="14"/>
        </w:numPr>
      </w:pPr>
      <w:r>
        <w:t xml:space="preserve">Refugees and asylum seekers </w:t>
      </w:r>
    </w:p>
    <w:p w14:paraId="00D2384F" w14:textId="79C93210" w:rsidR="00813BE6" w:rsidRDefault="00813BE6" w:rsidP="000633C0">
      <w:pPr>
        <w:pStyle w:val="ListParagraph"/>
        <w:numPr>
          <w:ilvl w:val="0"/>
          <w:numId w:val="14"/>
        </w:numPr>
      </w:pPr>
      <w:r>
        <w:t>Other (please specify)</w:t>
      </w:r>
    </w:p>
    <w:p w14:paraId="1BC6DB49" w14:textId="77777777" w:rsidR="00813BE6" w:rsidRDefault="00813BE6" w:rsidP="00813BE6"/>
    <w:p w14:paraId="243F98A5" w14:textId="77777777" w:rsidR="00813BE6" w:rsidRDefault="00813BE6" w:rsidP="00813BE6">
      <w:r>
        <w:t xml:space="preserve">  </w:t>
      </w:r>
    </w:p>
    <w:p w14:paraId="36CFA558" w14:textId="5AEB431A" w:rsidR="00813BE6" w:rsidRDefault="00813BE6" w:rsidP="00813BE6">
      <w:r>
        <w:t>Please list details of any partner organisations you'll be working with using this funding.</w:t>
      </w:r>
    </w:p>
    <w:p w14:paraId="5706EBAC" w14:textId="77777777" w:rsidR="00813BE6" w:rsidRDefault="00813BE6" w:rsidP="00813BE6"/>
    <w:p w14:paraId="3F8C02FF" w14:textId="77777777" w:rsidR="00813BE6" w:rsidRDefault="00813BE6" w:rsidP="00813BE6"/>
    <w:p w14:paraId="795BBE7C" w14:textId="77777777" w:rsidR="00813BE6" w:rsidRDefault="00813BE6" w:rsidP="00813BE6"/>
    <w:p w14:paraId="4FA790AF" w14:textId="204B5B2E" w:rsidR="00813BE6" w:rsidRDefault="00813BE6" w:rsidP="000633C0">
      <w:pPr>
        <w:pStyle w:val="Heading2"/>
      </w:pPr>
      <w:r>
        <w:t>Section 3: Assessment Criteria for applications</w:t>
      </w:r>
    </w:p>
    <w:p w14:paraId="15F10AB8" w14:textId="77777777" w:rsidR="00813BE6" w:rsidRPr="00813BE6" w:rsidRDefault="00813BE6" w:rsidP="00813BE6"/>
    <w:p w14:paraId="6A666A4E" w14:textId="77777777" w:rsidR="00813BE6" w:rsidRDefault="00813BE6" w:rsidP="00813BE6">
      <w:r>
        <w:t xml:space="preserve">Please outline the main outcomes you plan to achieve through your proposed initiative/project, </w:t>
      </w:r>
      <w:proofErr w:type="gramStart"/>
      <w:r>
        <w:t>making reference</w:t>
      </w:r>
      <w:proofErr w:type="gramEnd"/>
      <w:r>
        <w:t xml:space="preserve"> to the purpose of this fund as set out in the application guidelines. (25%)</w:t>
      </w:r>
    </w:p>
    <w:p w14:paraId="76091F47" w14:textId="77777777" w:rsidR="00813BE6" w:rsidRDefault="00813BE6" w:rsidP="00813BE6"/>
    <w:p w14:paraId="5701EB0A" w14:textId="2A349FBF" w:rsidR="00813BE6" w:rsidRDefault="00813BE6" w:rsidP="00813BE6">
      <w:r>
        <w:t>Please outline how your proposed project/initiative would support the aims of the Council’s Housing, Homelessness and Rough Sleeping Strategy 2023-28, particularly Priority 4 – Preventing homelessness and adopting a rapid re-housing response and Priority 5 – Ending rough sleeping</w:t>
      </w:r>
      <w:r w:rsidR="009A35E6">
        <w:t>.</w:t>
      </w:r>
      <w:r>
        <w:t xml:space="preserve"> (25%)</w:t>
      </w:r>
    </w:p>
    <w:p w14:paraId="7FA2CF65" w14:textId="77777777" w:rsidR="00813BE6" w:rsidRDefault="00813BE6" w:rsidP="00813BE6"/>
    <w:p w14:paraId="23FB640F" w14:textId="77777777" w:rsidR="00813BE6" w:rsidRDefault="00813BE6" w:rsidP="00813BE6"/>
    <w:p w14:paraId="7E3A4B6B" w14:textId="77777777" w:rsidR="00813BE6" w:rsidRDefault="00813BE6" w:rsidP="00813BE6"/>
    <w:p w14:paraId="1D6C3C03" w14:textId="77777777" w:rsidR="00813BE6" w:rsidRDefault="00813BE6" w:rsidP="00813BE6">
      <w:r>
        <w:t>Please outline how your proposed project/initiative would align with the criteria for the Rough Sleeping Prevention and Recovery Grant funding. (25%)</w:t>
      </w:r>
    </w:p>
    <w:p w14:paraId="5C47078B" w14:textId="77777777" w:rsidR="00813BE6" w:rsidRDefault="00813BE6" w:rsidP="00813BE6"/>
    <w:p w14:paraId="2BF95223" w14:textId="77777777" w:rsidR="00813BE6" w:rsidRDefault="00813BE6" w:rsidP="00813BE6"/>
    <w:p w14:paraId="16D0DF1C" w14:textId="77777777" w:rsidR="00813BE6" w:rsidRDefault="00813BE6" w:rsidP="00813BE6"/>
    <w:p w14:paraId="660BF934" w14:textId="77777777" w:rsidR="00813BE6" w:rsidRDefault="00813BE6" w:rsidP="00813BE6"/>
    <w:p w14:paraId="74643D65" w14:textId="77777777" w:rsidR="00813BE6" w:rsidRDefault="00813BE6" w:rsidP="00813BE6">
      <w:r>
        <w:t>Please outline how you would work in partnership with other organisations to deliver your proposed project/initiative. (25%)</w:t>
      </w:r>
    </w:p>
    <w:p w14:paraId="44942F0C" w14:textId="77777777" w:rsidR="00813BE6" w:rsidRDefault="00813BE6" w:rsidP="00813BE6"/>
    <w:p w14:paraId="03DDB3CF" w14:textId="77777777" w:rsidR="00813BE6" w:rsidRDefault="00813BE6" w:rsidP="00813BE6"/>
    <w:p w14:paraId="6B47B482" w14:textId="77777777" w:rsidR="00813BE6" w:rsidRDefault="00813BE6" w:rsidP="00813BE6"/>
    <w:p w14:paraId="38E4D4CA" w14:textId="77777777" w:rsidR="00813BE6" w:rsidRDefault="00813BE6" w:rsidP="00813BE6"/>
    <w:p w14:paraId="3DC42313" w14:textId="2EDAA323" w:rsidR="00813BE6" w:rsidRDefault="00813BE6" w:rsidP="000633C0">
      <w:pPr>
        <w:pStyle w:val="Heading2"/>
      </w:pPr>
      <w:r>
        <w:lastRenderedPageBreak/>
        <w:t>Section 4: Declarations</w:t>
      </w:r>
      <w:r w:rsidR="00715F5A">
        <w:t xml:space="preserve"> </w:t>
      </w:r>
    </w:p>
    <w:p w14:paraId="5C47D573" w14:textId="77777777" w:rsidR="00715F5A" w:rsidRPr="00715F5A" w:rsidRDefault="00715F5A" w:rsidP="00715F5A"/>
    <w:p w14:paraId="6CF8DDCA" w14:textId="37759643" w:rsidR="00715F5A" w:rsidRPr="00715F5A" w:rsidRDefault="00715F5A" w:rsidP="000633C0">
      <w:pPr>
        <w:pStyle w:val="Heading3"/>
      </w:pPr>
      <w:r>
        <w:t>Safeguarding</w:t>
      </w:r>
    </w:p>
    <w:p w14:paraId="39A53510" w14:textId="77777777" w:rsidR="00715F5A" w:rsidRPr="00715F5A" w:rsidRDefault="00715F5A" w:rsidP="00715F5A"/>
    <w:p w14:paraId="2ACF75D9" w14:textId="47C7700C" w:rsidR="00813BE6" w:rsidRDefault="00813BE6" w:rsidP="00813BE6">
      <w:r>
        <w:t>Please tick below to confirm that your organisation:</w:t>
      </w:r>
    </w:p>
    <w:p w14:paraId="7ADCBAD2" w14:textId="77777777" w:rsidR="00813BE6" w:rsidRDefault="00813BE6" w:rsidP="00813BE6"/>
    <w:p w14:paraId="73E8D34E" w14:textId="10649F3F" w:rsidR="00813BE6" w:rsidRDefault="00813BE6" w:rsidP="00715F5A">
      <w:pPr>
        <w:pStyle w:val="ListParagraph"/>
        <w:numPr>
          <w:ilvl w:val="0"/>
          <w:numId w:val="10"/>
        </w:numPr>
      </w:pPr>
      <w:r>
        <w:t>Can deliver the plans outlined in this application and that these plans fall within the remit of the organisation’s aims and objectives</w:t>
      </w:r>
    </w:p>
    <w:p w14:paraId="45FF507F" w14:textId="56459DE6" w:rsidR="00813BE6" w:rsidRDefault="00813BE6" w:rsidP="00715F5A">
      <w:pPr>
        <w:pStyle w:val="ListParagraph"/>
        <w:numPr>
          <w:ilvl w:val="0"/>
          <w:numId w:val="10"/>
        </w:numPr>
      </w:pPr>
      <w:r>
        <w:t>Has a functioning governing body appropriate for the organisation</w:t>
      </w:r>
    </w:p>
    <w:p w14:paraId="6EBFE709" w14:textId="7F3DFBF7" w:rsidR="00813BE6" w:rsidRDefault="00813BE6" w:rsidP="00715F5A">
      <w:pPr>
        <w:pStyle w:val="ListParagraph"/>
        <w:numPr>
          <w:ilvl w:val="0"/>
          <w:numId w:val="10"/>
        </w:numPr>
      </w:pPr>
      <w:r>
        <w:t xml:space="preserve">Has appropriate insurance in place </w:t>
      </w:r>
    </w:p>
    <w:p w14:paraId="530F285F" w14:textId="77777777" w:rsidR="00813BE6" w:rsidRDefault="00813BE6" w:rsidP="00715F5A">
      <w:pPr>
        <w:pStyle w:val="ListParagraph"/>
        <w:numPr>
          <w:ilvl w:val="0"/>
          <w:numId w:val="10"/>
        </w:numPr>
      </w:pPr>
      <w:r>
        <w:t>Has policies (or similar) in place in line with current legislation including Equality and Diversity, Health and Safety, Risk Management, Safeguarding, and Data Protection</w:t>
      </w:r>
    </w:p>
    <w:p w14:paraId="078CB821" w14:textId="77777777" w:rsidR="00813BE6" w:rsidRDefault="00813BE6" w:rsidP="00813BE6"/>
    <w:p w14:paraId="3C8087E1" w14:textId="77777777" w:rsidR="00813BE6" w:rsidRDefault="00813BE6" w:rsidP="00813BE6">
      <w:r>
        <w:t>Do you work with any of the following?</w:t>
      </w:r>
    </w:p>
    <w:p w14:paraId="29E99DED" w14:textId="22E4D986" w:rsidR="00813BE6" w:rsidRDefault="00813BE6" w:rsidP="00813BE6">
      <w:pPr>
        <w:pStyle w:val="ListParagraph"/>
        <w:numPr>
          <w:ilvl w:val="0"/>
          <w:numId w:val="5"/>
        </w:numPr>
      </w:pPr>
      <w:r>
        <w:t xml:space="preserve">Children and young people under the age of 18 </w:t>
      </w:r>
    </w:p>
    <w:p w14:paraId="025C691D" w14:textId="763E202B" w:rsidR="00813BE6" w:rsidRDefault="00813BE6" w:rsidP="00813BE6">
      <w:pPr>
        <w:pStyle w:val="ListParagraph"/>
        <w:numPr>
          <w:ilvl w:val="0"/>
          <w:numId w:val="5"/>
        </w:numPr>
      </w:pPr>
      <w:r>
        <w:t xml:space="preserve">Adults who may have care and support needs </w:t>
      </w:r>
    </w:p>
    <w:p w14:paraId="2E39331C" w14:textId="3D04D5F4" w:rsidR="00813BE6" w:rsidRDefault="00813BE6" w:rsidP="00813BE6">
      <w:pPr>
        <w:pStyle w:val="ListParagraph"/>
        <w:numPr>
          <w:ilvl w:val="0"/>
          <w:numId w:val="5"/>
        </w:numPr>
      </w:pPr>
      <w:r>
        <w:t xml:space="preserve">None of the above  </w:t>
      </w:r>
    </w:p>
    <w:p w14:paraId="636A8E24" w14:textId="77777777" w:rsidR="00813BE6" w:rsidRDefault="00813BE6" w:rsidP="00813BE6"/>
    <w:p w14:paraId="09DBEB2D" w14:textId="5102F2CC" w:rsidR="00813BE6" w:rsidRDefault="00813BE6" w:rsidP="00813BE6">
      <w:r>
        <w:t xml:space="preserve">If you have selected any of the above, please tick to confirm your organisation:     </w:t>
      </w:r>
    </w:p>
    <w:p w14:paraId="416E817A" w14:textId="77777777" w:rsidR="00813BE6" w:rsidRDefault="00813BE6" w:rsidP="00813BE6"/>
    <w:p w14:paraId="54D9C6A2" w14:textId="28D895BB" w:rsidR="00813BE6" w:rsidRDefault="00813BE6" w:rsidP="00813BE6">
      <w:r>
        <w:t>Has a safeguarding policy which lays out your adherence and response to: Oxfordshire Multi Agency Safeguarding Arrangements including the requirements set out by the Oxfordshire Safeguarding Adults Board and Oxfordshire Safeguarding Children Board, and their associated legal frameworks</w:t>
      </w:r>
      <w:r w:rsidR="009A35E6">
        <w:t>:</w:t>
      </w:r>
    </w:p>
    <w:p w14:paraId="41A611EA" w14:textId="77777777" w:rsidR="00813BE6" w:rsidRDefault="00813BE6" w:rsidP="00813BE6"/>
    <w:p w14:paraId="1B0A086A" w14:textId="6DB653A6" w:rsidR="00813BE6" w:rsidRDefault="00813BE6" w:rsidP="00715F5A">
      <w:pPr>
        <w:pStyle w:val="ListParagraph"/>
        <w:numPr>
          <w:ilvl w:val="0"/>
          <w:numId w:val="11"/>
        </w:numPr>
      </w:pPr>
      <w:r>
        <w:t xml:space="preserve">Safeguarding governance and structure within service organisation including policy leads. </w:t>
      </w:r>
    </w:p>
    <w:p w14:paraId="6AF18C25" w14:textId="1D48AAB3" w:rsidR="00813BE6" w:rsidRDefault="00813BE6" w:rsidP="00715F5A">
      <w:pPr>
        <w:pStyle w:val="ListParagraph"/>
        <w:numPr>
          <w:ilvl w:val="0"/>
          <w:numId w:val="11"/>
        </w:numPr>
      </w:pPr>
      <w:r>
        <w:t xml:space="preserve">Safeguarding prevention and Early Help. </w:t>
      </w:r>
    </w:p>
    <w:p w14:paraId="4F9A45C7" w14:textId="132FF78E" w:rsidR="00813BE6" w:rsidRDefault="00813BE6" w:rsidP="00715F5A">
      <w:pPr>
        <w:pStyle w:val="ListParagraph"/>
        <w:numPr>
          <w:ilvl w:val="0"/>
          <w:numId w:val="11"/>
        </w:numPr>
      </w:pPr>
      <w:r>
        <w:t xml:space="preserve">Employment of staff in line with safer recruitment practices and DBS requirements. </w:t>
      </w:r>
    </w:p>
    <w:p w14:paraId="6C73B124" w14:textId="15027A8E" w:rsidR="00813BE6" w:rsidRDefault="00813BE6" w:rsidP="00715F5A">
      <w:pPr>
        <w:pStyle w:val="ListParagraph"/>
        <w:numPr>
          <w:ilvl w:val="0"/>
          <w:numId w:val="11"/>
        </w:numPr>
      </w:pPr>
      <w:r>
        <w:t xml:space="preserve">Escalation processes. </w:t>
      </w:r>
    </w:p>
    <w:p w14:paraId="2D5FA7B8" w14:textId="4C73B168" w:rsidR="00813BE6" w:rsidRDefault="00813BE6" w:rsidP="00715F5A">
      <w:pPr>
        <w:pStyle w:val="ListParagraph"/>
        <w:numPr>
          <w:ilvl w:val="0"/>
          <w:numId w:val="11"/>
        </w:numPr>
      </w:pPr>
      <w:r>
        <w:t xml:space="preserve">A staff allegations policy. </w:t>
      </w:r>
    </w:p>
    <w:p w14:paraId="49B1F836" w14:textId="73ADDB70" w:rsidR="00813BE6" w:rsidRDefault="00813BE6" w:rsidP="00715F5A">
      <w:pPr>
        <w:pStyle w:val="ListParagraph"/>
        <w:numPr>
          <w:ilvl w:val="0"/>
          <w:numId w:val="11"/>
        </w:numPr>
      </w:pPr>
      <w:r>
        <w:t xml:space="preserve">Appropriate level of safeguarding training dependent on employee’s role. </w:t>
      </w:r>
    </w:p>
    <w:p w14:paraId="4B8C1C90" w14:textId="1CEEBB54" w:rsidR="00813BE6" w:rsidRDefault="00813BE6" w:rsidP="00715F5A">
      <w:pPr>
        <w:pStyle w:val="ListParagraph"/>
        <w:numPr>
          <w:ilvl w:val="0"/>
          <w:numId w:val="11"/>
        </w:numPr>
      </w:pPr>
      <w:r>
        <w:t xml:space="preserve">Reporting and recording of safeguarding concerns. </w:t>
      </w:r>
    </w:p>
    <w:p w14:paraId="59309E32" w14:textId="10427291" w:rsidR="00813BE6" w:rsidRDefault="00813BE6" w:rsidP="00715F5A">
      <w:pPr>
        <w:pStyle w:val="ListParagraph"/>
        <w:numPr>
          <w:ilvl w:val="0"/>
          <w:numId w:val="11"/>
        </w:numPr>
      </w:pPr>
      <w:r>
        <w:t xml:space="preserve">A whistleblowing policy for staff to report concerns about other members of staff or sub-contractor. </w:t>
      </w:r>
    </w:p>
    <w:p w14:paraId="3931D4DB" w14:textId="13551F06" w:rsidR="00813BE6" w:rsidRDefault="00813BE6" w:rsidP="00715F5A">
      <w:pPr>
        <w:pStyle w:val="ListParagraph"/>
        <w:numPr>
          <w:ilvl w:val="0"/>
          <w:numId w:val="11"/>
        </w:numPr>
      </w:pPr>
      <w:r>
        <w:t xml:space="preserve">Advice on information sharing and the associated legal frameworks. </w:t>
      </w:r>
    </w:p>
    <w:p w14:paraId="72A44C88" w14:textId="54F9C2AF" w:rsidR="008E650F" w:rsidRDefault="00813BE6" w:rsidP="00715F5A">
      <w:pPr>
        <w:pStyle w:val="ListParagraph"/>
        <w:numPr>
          <w:ilvl w:val="0"/>
          <w:numId w:val="11"/>
        </w:numPr>
      </w:pPr>
      <w:r>
        <w:t>Monitoring and review of safeguarding policy and procedures. For more information, please visit</w:t>
      </w:r>
      <w:r w:rsidR="004318F4">
        <w:t xml:space="preserve"> the </w:t>
      </w:r>
      <w:hyperlink r:id="rId6" w:history="1">
        <w:r w:rsidR="004318F4" w:rsidRPr="009C2261">
          <w:rPr>
            <w:rStyle w:val="Hyperlink"/>
          </w:rPr>
          <w:t>Oxfords</w:t>
        </w:r>
        <w:r w:rsidR="009C2261" w:rsidRPr="009C2261">
          <w:rPr>
            <w:rStyle w:val="Hyperlink"/>
          </w:rPr>
          <w:t>hire Multi-Agency Safeguarding Hub</w:t>
        </w:r>
      </w:hyperlink>
      <w:r w:rsidR="009C2261">
        <w:t>.</w:t>
      </w:r>
    </w:p>
    <w:p w14:paraId="20CCA150" w14:textId="149C939D" w:rsidR="00813BE6" w:rsidRDefault="00813BE6" w:rsidP="009C2261">
      <w:pPr>
        <w:pStyle w:val="ListParagraph"/>
      </w:pPr>
    </w:p>
    <w:p w14:paraId="65554776" w14:textId="77777777" w:rsidR="00813BE6" w:rsidRDefault="00813BE6" w:rsidP="00715F5A">
      <w:pPr>
        <w:pStyle w:val="ListParagraph"/>
        <w:numPr>
          <w:ilvl w:val="0"/>
          <w:numId w:val="12"/>
        </w:numPr>
      </w:pPr>
      <w:r>
        <w:t xml:space="preserve">I can confirm that the above is in place </w:t>
      </w:r>
    </w:p>
    <w:p w14:paraId="13A36C10" w14:textId="77777777" w:rsidR="00813BE6" w:rsidRDefault="00813BE6" w:rsidP="00715F5A">
      <w:pPr>
        <w:pStyle w:val="ListParagraph"/>
        <w:numPr>
          <w:ilvl w:val="0"/>
          <w:numId w:val="12"/>
        </w:numPr>
      </w:pPr>
      <w:r>
        <w:t xml:space="preserve">I can confirm that currently we have some of the above in place, and that </w:t>
      </w:r>
      <w:proofErr w:type="gramStart"/>
      <w:r>
        <w:t>all of</w:t>
      </w:r>
      <w:proofErr w:type="gramEnd"/>
      <w:r>
        <w:t xml:space="preserve"> the above will be in place prior to any Oxford City Council grant funded activity taking place </w:t>
      </w:r>
    </w:p>
    <w:p w14:paraId="7F754E64" w14:textId="77777777" w:rsidR="00813BE6" w:rsidRDefault="00813BE6" w:rsidP="00715F5A">
      <w:pPr>
        <w:pStyle w:val="ListParagraph"/>
        <w:numPr>
          <w:ilvl w:val="0"/>
          <w:numId w:val="12"/>
        </w:numPr>
      </w:pPr>
      <w:r>
        <w:t xml:space="preserve">I require further advice from your safeguarding coordinator about this </w:t>
      </w:r>
    </w:p>
    <w:p w14:paraId="524D5574" w14:textId="77777777" w:rsidR="00813BE6" w:rsidRDefault="00813BE6" w:rsidP="00715F5A">
      <w:pPr>
        <w:pStyle w:val="ListParagraph"/>
        <w:numPr>
          <w:ilvl w:val="0"/>
          <w:numId w:val="12"/>
        </w:numPr>
      </w:pPr>
      <w:r>
        <w:t xml:space="preserve">My organisation does not work with children, young people, or adults with care and support needs </w:t>
      </w:r>
    </w:p>
    <w:p w14:paraId="7BD4182E" w14:textId="77777777" w:rsidR="00813BE6" w:rsidRDefault="00813BE6" w:rsidP="00715F5A">
      <w:pPr>
        <w:pStyle w:val="ListParagraph"/>
        <w:numPr>
          <w:ilvl w:val="0"/>
          <w:numId w:val="12"/>
        </w:numPr>
      </w:pPr>
      <w:r>
        <w:lastRenderedPageBreak/>
        <w:t xml:space="preserve">I can confirm that we have some of the above in place and that all the activity that I and/or the organisation is delivering, will fall under the safeguarding policy from the other organisations that we are working with. </w:t>
      </w:r>
    </w:p>
    <w:p w14:paraId="034C0134" w14:textId="77777777" w:rsidR="00813BE6" w:rsidRDefault="00813BE6" w:rsidP="00813BE6"/>
    <w:p w14:paraId="12B0A323" w14:textId="47CC4A52" w:rsidR="00813BE6" w:rsidRDefault="00813BE6" w:rsidP="00813BE6">
      <w:r>
        <w:t>If you ticked the last option in the question above, please list the other organisations below:</w:t>
      </w:r>
    </w:p>
    <w:p w14:paraId="1D6F2419" w14:textId="77777777" w:rsidR="00813BE6" w:rsidRDefault="00813BE6" w:rsidP="00813BE6"/>
    <w:p w14:paraId="4BC89744" w14:textId="77777777" w:rsidR="00813BE6" w:rsidRDefault="00813BE6" w:rsidP="000633C0">
      <w:pPr>
        <w:pStyle w:val="Heading3"/>
      </w:pPr>
      <w:r>
        <w:t xml:space="preserve">Data protection </w:t>
      </w:r>
      <w:r w:rsidRPr="00715F5A">
        <w:t>consent</w:t>
      </w:r>
    </w:p>
    <w:p w14:paraId="695FF0C7" w14:textId="77777777" w:rsidR="00813BE6" w:rsidRDefault="00813BE6" w:rsidP="00813BE6">
      <w:r>
        <w:t>The data on this form will be used by Oxford City Council staff to assess grant applications and monitor grant awards. It will be stored Oxford City Council's networks to meet operational and legal requirements which may be indefinitely. The information on this form may be shared with other grant-giving or relevant bodies or members of the public who request it. Please tick the box below to confirm you understand and agree to this.</w:t>
      </w:r>
    </w:p>
    <w:p w14:paraId="20A503C5" w14:textId="77777777" w:rsidR="00813BE6" w:rsidRDefault="00813BE6" w:rsidP="00813BE6"/>
    <w:p w14:paraId="758E719B" w14:textId="77777777" w:rsidR="00813BE6" w:rsidRDefault="00813BE6" w:rsidP="00715F5A">
      <w:pPr>
        <w:pStyle w:val="ListParagraph"/>
        <w:numPr>
          <w:ilvl w:val="0"/>
          <w:numId w:val="13"/>
        </w:numPr>
      </w:pPr>
      <w:r>
        <w:t xml:space="preserve">Yes, I understand and agree to this </w:t>
      </w:r>
    </w:p>
    <w:p w14:paraId="74A94DBA" w14:textId="77777777" w:rsidR="00813BE6" w:rsidRDefault="00813BE6" w:rsidP="00715F5A">
      <w:pPr>
        <w:pStyle w:val="ListParagraph"/>
        <w:numPr>
          <w:ilvl w:val="0"/>
          <w:numId w:val="13"/>
        </w:numPr>
      </w:pPr>
      <w:r>
        <w:t xml:space="preserve">I would rather my data is deleted in line with the statutory minimum term  </w:t>
      </w:r>
    </w:p>
    <w:p w14:paraId="1E17D3AE" w14:textId="77777777" w:rsidR="00813BE6" w:rsidRDefault="00813BE6" w:rsidP="00813BE6"/>
    <w:p w14:paraId="6434A95B" w14:textId="77777777" w:rsidR="001765E3" w:rsidRPr="008A22C6" w:rsidRDefault="001765E3" w:rsidP="001765E3">
      <w:r w:rsidRPr="003F128B">
        <w:t xml:space="preserve">Full information can be found </w:t>
      </w:r>
      <w:r>
        <w:t xml:space="preserve">in </w:t>
      </w:r>
      <w:hyperlink r:id="rId7" w:history="1">
        <w:r w:rsidRPr="00DA4125">
          <w:rPr>
            <w:rStyle w:val="Hyperlink"/>
          </w:rPr>
          <w:t>Oxford City Council’s Data Protection Policy</w:t>
        </w:r>
      </w:hyperlink>
      <w:r w:rsidRPr="003F128B">
        <w:t xml:space="preserve"> and </w:t>
      </w:r>
      <w:hyperlink r:id="rId8" w:history="1">
        <w:r w:rsidRPr="00DA4125">
          <w:rPr>
            <w:rStyle w:val="Hyperlink"/>
          </w:rPr>
          <w:t>Plinth's privacy policy</w:t>
        </w:r>
      </w:hyperlink>
      <w:r w:rsidRPr="003F128B">
        <w:t xml:space="preserve">. Any data protection queries can be emailed to us at </w:t>
      </w:r>
      <w:hyperlink r:id="rId9" w:history="1">
        <w:r w:rsidRPr="00DA4125">
          <w:rPr>
            <w:rStyle w:val="Hyperlink"/>
          </w:rPr>
          <w:t>mailto:roughsleepingteam@oxford.gov.uk</w:t>
        </w:r>
      </w:hyperlink>
      <w:r w:rsidRPr="003F128B">
        <w:t>.</w:t>
      </w:r>
    </w:p>
    <w:p w14:paraId="60A0ADA4" w14:textId="77777777" w:rsidR="00813BE6" w:rsidRDefault="00813BE6" w:rsidP="00813BE6"/>
    <w:p w14:paraId="0F324393" w14:textId="77777777" w:rsidR="00813BE6" w:rsidRDefault="00813BE6" w:rsidP="00813BE6">
      <w:r>
        <w:t>Thank you for your application.</w:t>
      </w:r>
    </w:p>
    <w:p w14:paraId="16570D76" w14:textId="21934272" w:rsidR="00813BE6" w:rsidRDefault="00813BE6" w:rsidP="00813BE6">
      <w:r>
        <w:t>If you have any questions or would like to discuss your idea before applying, please contact Ossi Mosley (</w:t>
      </w:r>
      <w:hyperlink r:id="rId10" w:history="1">
        <w:r>
          <w:rPr>
            <w:rStyle w:val="Hyperlink"/>
          </w:rPr>
          <w:t>omosley@oxford.gov.uk</w:t>
        </w:r>
      </w:hyperlink>
      <w:r>
        <w:t>) or Francesca Barr (</w:t>
      </w:r>
      <w:hyperlink r:id="rId11" w:history="1">
        <w:r w:rsidRPr="00813BE6">
          <w:rPr>
            <w:rStyle w:val="Hyperlink"/>
          </w:rPr>
          <w:t>fbarr@oxford.gov.uk</w:t>
        </w:r>
      </w:hyperlink>
      <w:r>
        <w:t>).</w:t>
      </w:r>
    </w:p>
    <w:p w14:paraId="24AC1E0B" w14:textId="77777777" w:rsidR="00813BE6" w:rsidRDefault="00813BE6" w:rsidP="00813BE6"/>
    <w:p w14:paraId="4A87BB30" w14:textId="77777777" w:rsidR="008A22C6" w:rsidRPr="008A22C6" w:rsidRDefault="008A22C6" w:rsidP="008A22C6"/>
    <w:sectPr w:rsidR="008A22C6" w:rsidRPr="008A22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17D52"/>
    <w:multiLevelType w:val="hybridMultilevel"/>
    <w:tmpl w:val="1E90BB34"/>
    <w:lvl w:ilvl="0" w:tplc="E36ADAD2">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0F79B3"/>
    <w:multiLevelType w:val="hybridMultilevel"/>
    <w:tmpl w:val="9DC8A526"/>
    <w:lvl w:ilvl="0" w:tplc="E36ADAD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B83C59"/>
    <w:multiLevelType w:val="hybridMultilevel"/>
    <w:tmpl w:val="E0F01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7377E9"/>
    <w:multiLevelType w:val="hybridMultilevel"/>
    <w:tmpl w:val="E9784CB2"/>
    <w:lvl w:ilvl="0" w:tplc="D938F04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9A4E7B"/>
    <w:multiLevelType w:val="hybridMultilevel"/>
    <w:tmpl w:val="2500D8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82815A8"/>
    <w:multiLevelType w:val="hybridMultilevel"/>
    <w:tmpl w:val="BD668244"/>
    <w:lvl w:ilvl="0" w:tplc="D938F04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EE448B"/>
    <w:multiLevelType w:val="hybridMultilevel"/>
    <w:tmpl w:val="32E296E6"/>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7CF1786"/>
    <w:multiLevelType w:val="hybridMultilevel"/>
    <w:tmpl w:val="49103BE2"/>
    <w:lvl w:ilvl="0" w:tplc="E36ADAD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7D1EE6"/>
    <w:multiLevelType w:val="hybridMultilevel"/>
    <w:tmpl w:val="6EE60BC4"/>
    <w:lvl w:ilvl="0" w:tplc="6F00EFE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E0770A"/>
    <w:multiLevelType w:val="hybridMultilevel"/>
    <w:tmpl w:val="16587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AF78E8"/>
    <w:multiLevelType w:val="hybridMultilevel"/>
    <w:tmpl w:val="67A003D6"/>
    <w:lvl w:ilvl="0" w:tplc="E36ADAD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A17700"/>
    <w:multiLevelType w:val="hybridMultilevel"/>
    <w:tmpl w:val="FA74E2CC"/>
    <w:lvl w:ilvl="0" w:tplc="E36ADAD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BA7FC6"/>
    <w:multiLevelType w:val="hybridMultilevel"/>
    <w:tmpl w:val="214E0360"/>
    <w:lvl w:ilvl="0" w:tplc="E36ADAD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6241BE"/>
    <w:multiLevelType w:val="hybridMultilevel"/>
    <w:tmpl w:val="933C10D6"/>
    <w:lvl w:ilvl="0" w:tplc="D938F048">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66748655">
    <w:abstractNumId w:val="2"/>
  </w:num>
  <w:num w:numId="2" w16cid:durableId="1339894043">
    <w:abstractNumId w:val="8"/>
  </w:num>
  <w:num w:numId="3" w16cid:durableId="1273513325">
    <w:abstractNumId w:val="6"/>
  </w:num>
  <w:num w:numId="4" w16cid:durableId="1878735587">
    <w:abstractNumId w:val="9"/>
  </w:num>
  <w:num w:numId="5" w16cid:durableId="672222515">
    <w:abstractNumId w:val="7"/>
  </w:num>
  <w:num w:numId="6" w16cid:durableId="599221457">
    <w:abstractNumId w:val="12"/>
  </w:num>
  <w:num w:numId="7" w16cid:durableId="1389954016">
    <w:abstractNumId w:val="10"/>
  </w:num>
  <w:num w:numId="8" w16cid:durableId="1610163204">
    <w:abstractNumId w:val="5"/>
  </w:num>
  <w:num w:numId="9" w16cid:durableId="1817793522">
    <w:abstractNumId w:val="3"/>
  </w:num>
  <w:num w:numId="10" w16cid:durableId="272130087">
    <w:abstractNumId w:val="0"/>
  </w:num>
  <w:num w:numId="11" w16cid:durableId="1495534850">
    <w:abstractNumId w:val="13"/>
  </w:num>
  <w:num w:numId="12" w16cid:durableId="1917669891">
    <w:abstractNumId w:val="1"/>
  </w:num>
  <w:num w:numId="13" w16cid:durableId="556480587">
    <w:abstractNumId w:val="11"/>
  </w:num>
  <w:num w:numId="14" w16cid:durableId="15536200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BE6"/>
    <w:rsid w:val="000633C0"/>
    <w:rsid w:val="00081C5E"/>
    <w:rsid w:val="000B4310"/>
    <w:rsid w:val="001233DC"/>
    <w:rsid w:val="001765E3"/>
    <w:rsid w:val="004000D7"/>
    <w:rsid w:val="0042216F"/>
    <w:rsid w:val="004251B8"/>
    <w:rsid w:val="004318F4"/>
    <w:rsid w:val="00504E43"/>
    <w:rsid w:val="005F17FD"/>
    <w:rsid w:val="0066726E"/>
    <w:rsid w:val="00706171"/>
    <w:rsid w:val="00715F5A"/>
    <w:rsid w:val="0073284A"/>
    <w:rsid w:val="007908F4"/>
    <w:rsid w:val="007B2CA4"/>
    <w:rsid w:val="00813BE6"/>
    <w:rsid w:val="008A22C6"/>
    <w:rsid w:val="008E650F"/>
    <w:rsid w:val="009A35E6"/>
    <w:rsid w:val="009C2261"/>
    <w:rsid w:val="00C07F80"/>
    <w:rsid w:val="00DF7534"/>
    <w:rsid w:val="00E05FE0"/>
    <w:rsid w:val="00E24122"/>
    <w:rsid w:val="00E43743"/>
    <w:rsid w:val="00E70068"/>
    <w:rsid w:val="00FD3A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AD6BE"/>
  <w15:chartTrackingRefBased/>
  <w15:docId w15:val="{96299416-9F8F-4D64-AB46-E597588F7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0D7"/>
  </w:style>
  <w:style w:type="paragraph" w:styleId="Heading1">
    <w:name w:val="heading 1"/>
    <w:basedOn w:val="Normal"/>
    <w:next w:val="Normal"/>
    <w:link w:val="Heading1Char"/>
    <w:autoRedefine/>
    <w:uiPriority w:val="9"/>
    <w:qFormat/>
    <w:rsid w:val="000633C0"/>
    <w:pPr>
      <w:keepNext/>
      <w:keepLines/>
      <w:spacing w:before="360" w:after="80"/>
      <w:outlineLvl w:val="0"/>
    </w:pPr>
    <w:rPr>
      <w:rFonts w:eastAsiaTheme="majorEastAsia" w:cstheme="majorBidi"/>
      <w:sz w:val="40"/>
      <w:szCs w:val="40"/>
    </w:rPr>
  </w:style>
  <w:style w:type="paragraph" w:styleId="Heading2">
    <w:name w:val="heading 2"/>
    <w:basedOn w:val="Normal"/>
    <w:next w:val="Normal"/>
    <w:link w:val="Heading2Char"/>
    <w:uiPriority w:val="9"/>
    <w:unhideWhenUsed/>
    <w:qFormat/>
    <w:rsid w:val="000633C0"/>
    <w:pPr>
      <w:keepNext/>
      <w:keepLines/>
      <w:spacing w:before="160" w:after="80"/>
      <w:outlineLvl w:val="1"/>
    </w:pPr>
    <w:rPr>
      <w:rFonts w:eastAsiaTheme="majorEastAsia" w:cstheme="majorBidi"/>
      <w:color w:val="365F91" w:themeColor="accent1" w:themeShade="BF"/>
      <w:sz w:val="32"/>
      <w:szCs w:val="32"/>
    </w:rPr>
  </w:style>
  <w:style w:type="paragraph" w:styleId="Heading3">
    <w:name w:val="heading 3"/>
    <w:basedOn w:val="Normal"/>
    <w:next w:val="Normal"/>
    <w:link w:val="Heading3Char"/>
    <w:autoRedefine/>
    <w:uiPriority w:val="9"/>
    <w:unhideWhenUsed/>
    <w:qFormat/>
    <w:rsid w:val="000633C0"/>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13BE6"/>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13BE6"/>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813BE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13BE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13BE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13BE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CCStyle">
    <w:name w:val="OCC Style"/>
    <w:basedOn w:val="Normal"/>
    <w:link w:val="OCCStyleChar"/>
    <w:autoRedefine/>
    <w:qFormat/>
    <w:rsid w:val="0073284A"/>
  </w:style>
  <w:style w:type="character" w:customStyle="1" w:styleId="OCCStyleChar">
    <w:name w:val="OCC Style Char"/>
    <w:basedOn w:val="DefaultParagraphFont"/>
    <w:link w:val="OCCStyle"/>
    <w:rsid w:val="0073284A"/>
  </w:style>
  <w:style w:type="character" w:customStyle="1" w:styleId="Heading1Char">
    <w:name w:val="Heading 1 Char"/>
    <w:basedOn w:val="DefaultParagraphFont"/>
    <w:link w:val="Heading1"/>
    <w:uiPriority w:val="9"/>
    <w:rsid w:val="000633C0"/>
    <w:rPr>
      <w:rFonts w:eastAsiaTheme="majorEastAsia" w:cstheme="majorBidi"/>
      <w:sz w:val="40"/>
      <w:szCs w:val="40"/>
    </w:rPr>
  </w:style>
  <w:style w:type="character" w:customStyle="1" w:styleId="Heading3Char">
    <w:name w:val="Heading 3 Char"/>
    <w:basedOn w:val="DefaultParagraphFont"/>
    <w:link w:val="Heading3"/>
    <w:uiPriority w:val="9"/>
    <w:rsid w:val="000633C0"/>
    <w:rPr>
      <w:rFonts w:eastAsiaTheme="majorEastAsia" w:cstheme="majorBidi"/>
      <w:color w:val="365F91" w:themeColor="accent1" w:themeShade="BF"/>
      <w:sz w:val="28"/>
      <w:szCs w:val="28"/>
    </w:rPr>
  </w:style>
  <w:style w:type="paragraph" w:styleId="Subtitle">
    <w:name w:val="Subtitle"/>
    <w:basedOn w:val="Normal"/>
    <w:next w:val="Normal"/>
    <w:link w:val="SubtitleChar"/>
    <w:autoRedefine/>
    <w:uiPriority w:val="11"/>
    <w:qFormat/>
    <w:rsid w:val="00E70068"/>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rsid w:val="00E70068"/>
    <w:rPr>
      <w:rFonts w:eastAsiaTheme="minorEastAsia" w:cstheme="minorBidi"/>
      <w:color w:val="5A5A5A" w:themeColor="text1" w:themeTint="A5"/>
      <w:spacing w:val="15"/>
      <w:szCs w:val="22"/>
    </w:rPr>
  </w:style>
  <w:style w:type="character" w:customStyle="1" w:styleId="Heading2Char">
    <w:name w:val="Heading 2 Char"/>
    <w:basedOn w:val="DefaultParagraphFont"/>
    <w:link w:val="Heading2"/>
    <w:uiPriority w:val="9"/>
    <w:rsid w:val="000633C0"/>
    <w:rPr>
      <w:rFonts w:eastAsiaTheme="majorEastAsia" w:cstheme="majorBidi"/>
      <w:color w:val="365F91" w:themeColor="accent1" w:themeShade="BF"/>
      <w:sz w:val="32"/>
      <w:szCs w:val="32"/>
    </w:rPr>
  </w:style>
  <w:style w:type="character" w:customStyle="1" w:styleId="Heading4Char">
    <w:name w:val="Heading 4 Char"/>
    <w:basedOn w:val="DefaultParagraphFont"/>
    <w:link w:val="Heading4"/>
    <w:uiPriority w:val="9"/>
    <w:semiHidden/>
    <w:rsid w:val="00813BE6"/>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813BE6"/>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813BE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13BE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13BE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13BE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13BE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3BE6"/>
    <w:rPr>
      <w:rFonts w:asciiTheme="majorHAnsi" w:eastAsiaTheme="majorEastAsia" w:hAnsiTheme="majorHAnsi" w:cstheme="majorBidi"/>
      <w:spacing w:val="-10"/>
      <w:kern w:val="28"/>
      <w:sz w:val="56"/>
      <w:szCs w:val="56"/>
    </w:rPr>
  </w:style>
  <w:style w:type="paragraph" w:styleId="Quote">
    <w:name w:val="Quote"/>
    <w:basedOn w:val="Normal"/>
    <w:next w:val="Normal"/>
    <w:link w:val="QuoteChar"/>
    <w:uiPriority w:val="29"/>
    <w:qFormat/>
    <w:rsid w:val="00813BE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13BE6"/>
    <w:rPr>
      <w:i/>
      <w:iCs/>
      <w:color w:val="404040" w:themeColor="text1" w:themeTint="BF"/>
    </w:rPr>
  </w:style>
  <w:style w:type="paragraph" w:styleId="ListParagraph">
    <w:name w:val="List Paragraph"/>
    <w:basedOn w:val="Normal"/>
    <w:uiPriority w:val="34"/>
    <w:qFormat/>
    <w:rsid w:val="00813BE6"/>
    <w:pPr>
      <w:ind w:left="720"/>
      <w:contextualSpacing/>
    </w:pPr>
  </w:style>
  <w:style w:type="character" w:styleId="IntenseEmphasis">
    <w:name w:val="Intense Emphasis"/>
    <w:basedOn w:val="DefaultParagraphFont"/>
    <w:uiPriority w:val="21"/>
    <w:qFormat/>
    <w:rsid w:val="00813BE6"/>
    <w:rPr>
      <w:i/>
      <w:iCs/>
      <w:color w:val="365F91" w:themeColor="accent1" w:themeShade="BF"/>
    </w:rPr>
  </w:style>
  <w:style w:type="paragraph" w:styleId="IntenseQuote">
    <w:name w:val="Intense Quote"/>
    <w:basedOn w:val="Normal"/>
    <w:next w:val="Normal"/>
    <w:link w:val="IntenseQuoteChar"/>
    <w:uiPriority w:val="30"/>
    <w:qFormat/>
    <w:rsid w:val="00813BE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13BE6"/>
    <w:rPr>
      <w:i/>
      <w:iCs/>
      <w:color w:val="365F91" w:themeColor="accent1" w:themeShade="BF"/>
    </w:rPr>
  </w:style>
  <w:style w:type="character" w:styleId="IntenseReference">
    <w:name w:val="Intense Reference"/>
    <w:basedOn w:val="DefaultParagraphFont"/>
    <w:uiPriority w:val="32"/>
    <w:qFormat/>
    <w:rsid w:val="00813BE6"/>
    <w:rPr>
      <w:b/>
      <w:bCs/>
      <w:smallCaps/>
      <w:color w:val="365F91" w:themeColor="accent1" w:themeShade="BF"/>
      <w:spacing w:val="5"/>
    </w:rPr>
  </w:style>
  <w:style w:type="paragraph" w:customStyle="1" w:styleId="NewTitle">
    <w:name w:val="NewTitle"/>
    <w:next w:val="Normal"/>
    <w:link w:val="NewTitleChar"/>
    <w:qFormat/>
    <w:rsid w:val="00813BE6"/>
    <w:rPr>
      <w:rFonts w:eastAsiaTheme="majorEastAsia" w:cstheme="majorBidi"/>
      <w:spacing w:val="-10"/>
      <w:kern w:val="28"/>
      <w:sz w:val="40"/>
      <w:szCs w:val="56"/>
    </w:rPr>
  </w:style>
  <w:style w:type="character" w:customStyle="1" w:styleId="NewTitleChar">
    <w:name w:val="NewTitle Char"/>
    <w:basedOn w:val="DefaultParagraphFont"/>
    <w:link w:val="NewTitle"/>
    <w:rsid w:val="00813BE6"/>
    <w:rPr>
      <w:rFonts w:eastAsiaTheme="majorEastAsia" w:cstheme="majorBidi"/>
      <w:spacing w:val="-10"/>
      <w:kern w:val="28"/>
      <w:sz w:val="40"/>
      <w:szCs w:val="56"/>
    </w:rPr>
  </w:style>
  <w:style w:type="character" w:styleId="Hyperlink">
    <w:name w:val="Hyperlink"/>
    <w:basedOn w:val="DefaultParagraphFont"/>
    <w:uiPriority w:val="99"/>
    <w:unhideWhenUsed/>
    <w:rsid w:val="00813BE6"/>
    <w:rPr>
      <w:color w:val="0000FF" w:themeColor="hyperlink"/>
      <w:u w:val="single"/>
    </w:rPr>
  </w:style>
  <w:style w:type="character" w:styleId="UnresolvedMention">
    <w:name w:val="Unresolved Mention"/>
    <w:basedOn w:val="DefaultParagraphFont"/>
    <w:uiPriority w:val="99"/>
    <w:semiHidden/>
    <w:unhideWhenUsed/>
    <w:rsid w:val="00813BE6"/>
    <w:rPr>
      <w:color w:val="605E5C"/>
      <w:shd w:val="clear" w:color="auto" w:fill="E1DFDD"/>
    </w:rPr>
  </w:style>
  <w:style w:type="character" w:styleId="Emphasis">
    <w:name w:val="Emphasis"/>
    <w:basedOn w:val="DefaultParagraphFont"/>
    <w:uiPriority w:val="20"/>
    <w:qFormat/>
    <w:rsid w:val="00813BE6"/>
    <w:rPr>
      <w:i/>
      <w:iCs/>
    </w:rPr>
  </w:style>
  <w:style w:type="paragraph" w:customStyle="1" w:styleId="Heading2New">
    <w:name w:val="Heading2New"/>
    <w:next w:val="Normal"/>
    <w:link w:val="Heading2NewChar"/>
    <w:qFormat/>
    <w:rsid w:val="00715F5A"/>
    <w:rPr>
      <w:rFonts w:eastAsiaTheme="majorEastAsia" w:cstheme="majorBidi"/>
      <w:color w:val="365F91" w:themeColor="accent1" w:themeShade="BF"/>
      <w:sz w:val="28"/>
      <w:szCs w:val="32"/>
    </w:rPr>
  </w:style>
  <w:style w:type="character" w:customStyle="1" w:styleId="Heading2NewChar">
    <w:name w:val="Heading2New Char"/>
    <w:basedOn w:val="DefaultParagraphFont"/>
    <w:link w:val="Heading2New"/>
    <w:rsid w:val="00715F5A"/>
    <w:rPr>
      <w:rFonts w:eastAsiaTheme="majorEastAsia" w:cstheme="majorBidi"/>
      <w:color w:val="365F91" w:themeColor="accent1" w:themeShade="BF"/>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inth.org.uk/privac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oxford.gov.uk/data-protection/data-protection-policy"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oxfordshire.gov.uk/business/information-providers/multi-agency-safeguarding-hub" TargetMode="External"/><Relationship Id="rId11" Type="http://schemas.openxmlformats.org/officeDocument/2006/relationships/hyperlink" Target="mailto:fbarr@oxford.gov.uk" TargetMode="External"/><Relationship Id="rId5" Type="http://schemas.openxmlformats.org/officeDocument/2006/relationships/webSettings" Target="webSettings.xml"/><Relationship Id="rId10" Type="http://schemas.openxmlformats.org/officeDocument/2006/relationships/hyperlink" Target="mailto:omosley@oxford.gov.uk" TargetMode="External"/><Relationship Id="rId4" Type="http://schemas.openxmlformats.org/officeDocument/2006/relationships/settings" Target="settings.xml"/><Relationship Id="rId9" Type="http://schemas.openxmlformats.org/officeDocument/2006/relationships/hyperlink" Target="mailto:roughsleepingteam@oxfor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D62D5D-6CE6-4A9D-AFC0-4B407EBC8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953</Words>
  <Characters>5435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Oxford City Council</Company>
  <LinksUpToDate>false</LinksUpToDate>
  <CharactersWithSpaces>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Shirley</dc:creator>
  <cp:keywords/>
  <dc:description/>
  <cp:lastModifiedBy>LEE Christopher</cp:lastModifiedBy>
  <cp:revision>2</cp:revision>
  <dcterms:created xsi:type="dcterms:W3CDTF">2025-10-13T08:54:00Z</dcterms:created>
  <dcterms:modified xsi:type="dcterms:W3CDTF">2025-10-13T08:54:00Z</dcterms:modified>
</cp:coreProperties>
</file>