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D61B7" w14:textId="77777777" w:rsidR="003A6B54" w:rsidRDefault="003A6B54" w:rsidP="008A22C6">
      <w:pPr>
        <w:rPr>
          <w:b/>
        </w:rPr>
      </w:pPr>
    </w:p>
    <w:p w14:paraId="665A9719" w14:textId="77777777" w:rsidR="00A51550" w:rsidRDefault="00A51550" w:rsidP="008A22C6">
      <w:pPr>
        <w:rPr>
          <w:b/>
        </w:rPr>
      </w:pPr>
      <w:r w:rsidRPr="00A51550">
        <w:rPr>
          <w:b/>
        </w:rPr>
        <w:t xml:space="preserve">Applicant’s </w:t>
      </w:r>
      <w:r>
        <w:rPr>
          <w:b/>
        </w:rPr>
        <w:t>Details</w:t>
      </w:r>
    </w:p>
    <w:p w14:paraId="3C639065" w14:textId="77777777" w:rsidR="003A6B54" w:rsidRDefault="003A6B54" w:rsidP="008A22C6">
      <w:pPr>
        <w:rPr>
          <w:b/>
        </w:rPr>
      </w:pPr>
    </w:p>
    <w:p w14:paraId="515B6E14" w14:textId="0C6EB0B5" w:rsidR="006C0302" w:rsidRDefault="006C0302" w:rsidP="00A84782">
      <w:r>
        <w:t>Please read the Oxford City Council “</w:t>
      </w:r>
      <w:r w:rsidRPr="00A84782">
        <w:rPr>
          <w:i/>
        </w:rPr>
        <w:t>Fit and Proper Person Determination Policy for Mobile Home Site Managers</w:t>
      </w:r>
      <w:r>
        <w:t>”</w:t>
      </w:r>
      <w:r w:rsidR="00DD07E0">
        <w:t xml:space="preserve"> and “</w:t>
      </w:r>
      <w:r w:rsidR="00A84782" w:rsidRPr="00A84782">
        <w:rPr>
          <w:i/>
        </w:rPr>
        <w:t>Fit and Proper Person Determination for Mobile Home Site Managers- Guidance for Site Owners</w:t>
      </w:r>
      <w:r w:rsidR="00A84782">
        <w:t>”</w:t>
      </w:r>
      <w:r>
        <w:t xml:space="preserve"> before completing. Th</w:t>
      </w:r>
      <w:r w:rsidR="00DD07E0">
        <w:t>e</w:t>
      </w:r>
      <w:r>
        <w:t>s</w:t>
      </w:r>
      <w:r w:rsidR="00DD07E0">
        <w:t>e are</w:t>
      </w:r>
      <w:r>
        <w:t xml:space="preserve"> available on our website</w:t>
      </w:r>
      <w:r w:rsidR="00A84782">
        <w:t xml:space="preserve"> </w:t>
      </w:r>
      <w:hyperlink r:id="rId7" w:history="1">
        <w:r w:rsidR="00A84782" w:rsidRPr="00DC7020">
          <w:rPr>
            <w:rStyle w:val="Hyperlink"/>
          </w:rPr>
          <w:t>www.oxford.gov.uk</w:t>
        </w:r>
      </w:hyperlink>
      <w:r w:rsidR="00A84782">
        <w:t xml:space="preserve"> </w:t>
      </w:r>
    </w:p>
    <w:p w14:paraId="3B9ADE8A" w14:textId="77777777" w:rsidR="006C0302" w:rsidRDefault="006C0302" w:rsidP="00A51550"/>
    <w:p w14:paraId="52A74543" w14:textId="77777777" w:rsidR="00BF3B1F" w:rsidRDefault="00A51550" w:rsidP="00A51550">
      <w:r>
        <w:t xml:space="preserve">The applicant should be the person who </w:t>
      </w:r>
      <w:r w:rsidR="0013608C">
        <w:t>currently</w:t>
      </w:r>
      <w:r w:rsidR="004D5174">
        <w:t xml:space="preserve"> holds the licence</w:t>
      </w:r>
      <w:r w:rsidR="0013608C">
        <w:t xml:space="preserve"> for the site, or has applied for a licence</w:t>
      </w:r>
      <w:r>
        <w:t xml:space="preserve">. </w:t>
      </w:r>
    </w:p>
    <w:p w14:paraId="7618FB9F" w14:textId="77777777" w:rsidR="00BF3B1F" w:rsidRDefault="00BF3B1F" w:rsidP="00A51550"/>
    <w:p w14:paraId="3779EC43" w14:textId="77777777" w:rsidR="00A51550" w:rsidRDefault="00BF3B1F" w:rsidP="00A51550">
      <w:r>
        <w:t xml:space="preserve">Please note only </w:t>
      </w:r>
      <w:r w:rsidRPr="00BF3B1F">
        <w:t>“business contact details”</w:t>
      </w:r>
      <w:r>
        <w:t xml:space="preserve"> should be supplied, i.e. </w:t>
      </w:r>
      <w:r w:rsidRPr="00BF3B1F">
        <w:t>the address, telephone number and email address (if any) at which the person may be contacted in relation to business concerning the site</w:t>
      </w:r>
      <w:r>
        <w:t>.</w:t>
      </w:r>
    </w:p>
    <w:p w14:paraId="5B699696" w14:textId="77777777" w:rsidR="00A51550" w:rsidRDefault="00A51550" w:rsidP="008A22C6"/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3590"/>
        <w:gridCol w:w="5862"/>
      </w:tblGrid>
      <w:tr w:rsidR="00BF5C46" w14:paraId="5D59C6E4" w14:textId="77777777" w:rsidTr="008F0F95">
        <w:trPr>
          <w:trHeight w:val="300"/>
        </w:trPr>
        <w:tc>
          <w:tcPr>
            <w:tcW w:w="3590" w:type="dxa"/>
            <w:shd w:val="clear" w:color="auto" w:fill="DBE5F1" w:themeFill="accent1" w:themeFillTint="33"/>
          </w:tcPr>
          <w:p w14:paraId="7CC2E6EF" w14:textId="77777777" w:rsidR="00BF5C46" w:rsidRDefault="0057524B" w:rsidP="008A22C6">
            <w:r>
              <w:t>Site name</w:t>
            </w:r>
          </w:p>
        </w:tc>
        <w:tc>
          <w:tcPr>
            <w:tcW w:w="5862" w:type="dxa"/>
          </w:tcPr>
          <w:p w14:paraId="5C2254FC" w14:textId="77777777" w:rsidR="00BF5C46" w:rsidRDefault="00BF5C46" w:rsidP="008A22C6"/>
          <w:p w14:paraId="2C23329F" w14:textId="77777777" w:rsidR="0084102C" w:rsidRDefault="0084102C" w:rsidP="008A22C6"/>
        </w:tc>
      </w:tr>
      <w:tr w:rsidR="0057524B" w14:paraId="65D2E464" w14:textId="77777777" w:rsidTr="008F0F95">
        <w:trPr>
          <w:trHeight w:val="300"/>
        </w:trPr>
        <w:tc>
          <w:tcPr>
            <w:tcW w:w="3590" w:type="dxa"/>
            <w:shd w:val="clear" w:color="auto" w:fill="DBE5F1" w:themeFill="accent1" w:themeFillTint="33"/>
          </w:tcPr>
          <w:p w14:paraId="582FFD75" w14:textId="77777777" w:rsidR="0057524B" w:rsidRDefault="0057524B" w:rsidP="008A22C6">
            <w:r>
              <w:t>Site address</w:t>
            </w:r>
          </w:p>
        </w:tc>
        <w:tc>
          <w:tcPr>
            <w:tcW w:w="5862" w:type="dxa"/>
          </w:tcPr>
          <w:p w14:paraId="441B492C" w14:textId="77777777" w:rsidR="0057524B" w:rsidRDefault="0057524B" w:rsidP="008A22C6"/>
        </w:tc>
      </w:tr>
      <w:tr w:rsidR="0057524B" w14:paraId="4CB4D3D7" w14:textId="77777777" w:rsidTr="008F0F95">
        <w:trPr>
          <w:trHeight w:val="300"/>
        </w:trPr>
        <w:tc>
          <w:tcPr>
            <w:tcW w:w="3590" w:type="dxa"/>
            <w:shd w:val="clear" w:color="auto" w:fill="DBE5F1" w:themeFill="accent1" w:themeFillTint="33"/>
          </w:tcPr>
          <w:p w14:paraId="6690AE23" w14:textId="77777777" w:rsidR="0057524B" w:rsidRDefault="0057524B" w:rsidP="0057524B">
            <w:r>
              <w:t>Applicant name</w:t>
            </w:r>
          </w:p>
        </w:tc>
        <w:tc>
          <w:tcPr>
            <w:tcW w:w="5862" w:type="dxa"/>
          </w:tcPr>
          <w:p w14:paraId="57755E70" w14:textId="77777777" w:rsidR="0057524B" w:rsidRDefault="0057524B" w:rsidP="008A22C6"/>
        </w:tc>
      </w:tr>
      <w:tr w:rsidR="00BF5C46" w14:paraId="1FA6ECDB" w14:textId="77777777" w:rsidTr="008F0F95">
        <w:trPr>
          <w:trHeight w:val="1310"/>
        </w:trPr>
        <w:tc>
          <w:tcPr>
            <w:tcW w:w="3590" w:type="dxa"/>
            <w:shd w:val="clear" w:color="auto" w:fill="DBE5F1" w:themeFill="accent1" w:themeFillTint="33"/>
          </w:tcPr>
          <w:p w14:paraId="502FC130" w14:textId="77777777" w:rsidR="00BF5C46" w:rsidRDefault="00BF3B1F" w:rsidP="001444EF">
            <w:r>
              <w:lastRenderedPageBreak/>
              <w:t>A</w:t>
            </w:r>
            <w:r w:rsidR="0057524B">
              <w:t>pplicant a</w:t>
            </w:r>
            <w:r>
              <w:t>ddress</w:t>
            </w:r>
          </w:p>
        </w:tc>
        <w:tc>
          <w:tcPr>
            <w:tcW w:w="5862" w:type="dxa"/>
          </w:tcPr>
          <w:p w14:paraId="53131F5C" w14:textId="77777777" w:rsidR="00BF5C46" w:rsidRDefault="00BF5C46" w:rsidP="008A22C6"/>
        </w:tc>
      </w:tr>
      <w:tr w:rsidR="00BF5C46" w14:paraId="176548DF" w14:textId="77777777" w:rsidTr="008F0F95">
        <w:trPr>
          <w:trHeight w:val="300"/>
        </w:trPr>
        <w:tc>
          <w:tcPr>
            <w:tcW w:w="3590" w:type="dxa"/>
            <w:shd w:val="clear" w:color="auto" w:fill="DBE5F1" w:themeFill="accent1" w:themeFillTint="33"/>
          </w:tcPr>
          <w:p w14:paraId="61D95EA1" w14:textId="77777777" w:rsidR="00BF5C46" w:rsidRDefault="00BF3B1F" w:rsidP="00150273">
            <w:r>
              <w:t>P</w:t>
            </w:r>
            <w:r w:rsidR="00A51550">
              <w:t xml:space="preserve">hone </w:t>
            </w:r>
            <w:r>
              <w:t>number</w:t>
            </w:r>
          </w:p>
        </w:tc>
        <w:tc>
          <w:tcPr>
            <w:tcW w:w="5862" w:type="dxa"/>
          </w:tcPr>
          <w:p w14:paraId="6B1034DB" w14:textId="77777777" w:rsidR="00BF5C46" w:rsidRDefault="00BF5C46" w:rsidP="008A22C6"/>
          <w:p w14:paraId="67C8A4C0" w14:textId="77777777" w:rsidR="0084102C" w:rsidRDefault="0084102C" w:rsidP="008A22C6"/>
        </w:tc>
      </w:tr>
      <w:tr w:rsidR="00BF5C46" w14:paraId="32841AC5" w14:textId="77777777" w:rsidTr="008F0F95">
        <w:trPr>
          <w:trHeight w:val="300"/>
        </w:trPr>
        <w:tc>
          <w:tcPr>
            <w:tcW w:w="3590" w:type="dxa"/>
            <w:shd w:val="clear" w:color="auto" w:fill="DBE5F1" w:themeFill="accent1" w:themeFillTint="33"/>
          </w:tcPr>
          <w:p w14:paraId="23A954CD" w14:textId="77777777" w:rsidR="00BF5C46" w:rsidRDefault="00BF3B1F" w:rsidP="00BF3B1F">
            <w:r>
              <w:t>Email address</w:t>
            </w:r>
          </w:p>
        </w:tc>
        <w:tc>
          <w:tcPr>
            <w:tcW w:w="5862" w:type="dxa"/>
          </w:tcPr>
          <w:p w14:paraId="32270262" w14:textId="77777777" w:rsidR="00BF5C46" w:rsidRDefault="00BF5C46" w:rsidP="008A22C6"/>
          <w:p w14:paraId="1D932F23" w14:textId="77777777" w:rsidR="0084102C" w:rsidRDefault="0084102C" w:rsidP="008A22C6"/>
        </w:tc>
      </w:tr>
      <w:tr w:rsidR="00BF5C46" w14:paraId="47C58CF9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1103D53B" w14:textId="77777777" w:rsidR="00BF5C46" w:rsidRDefault="00A51550" w:rsidP="008A22C6">
            <w:r>
              <w:t>Has the applicant had a site licence revoked in the past 3 years?</w:t>
            </w:r>
          </w:p>
        </w:tc>
        <w:tc>
          <w:tcPr>
            <w:tcW w:w="5862" w:type="dxa"/>
          </w:tcPr>
          <w:p w14:paraId="5B17EDDB" w14:textId="77777777" w:rsidR="00BF5C46" w:rsidRDefault="00BF5C46" w:rsidP="008A22C6"/>
          <w:p w14:paraId="400CD7F4" w14:textId="77777777" w:rsidR="0084102C" w:rsidRDefault="0084102C" w:rsidP="008A22C6">
            <w:r>
              <w:t xml:space="preserve">     Y</w:t>
            </w:r>
            <w:r w:rsidRPr="0084102C">
              <w:t>es</w:t>
            </w:r>
            <w:r>
              <w:t xml:space="preserve">    </w:t>
            </w:r>
            <w:r w:rsidRPr="0084102C">
              <w:rPr>
                <w:rFonts w:ascii="Wingdings" w:hAnsi="Wingdings" w:cs="Wingdings"/>
                <w:sz w:val="32"/>
                <w:szCs w:val="32"/>
              </w:rPr>
              <w:t>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t xml:space="preserve">No    </w:t>
            </w:r>
            <w:r w:rsidRPr="0084102C">
              <w:rPr>
                <w:rFonts w:ascii="Wingdings" w:hAnsi="Wingdings" w:cs="Wingdings"/>
                <w:sz w:val="32"/>
                <w:szCs w:val="32"/>
              </w:rPr>
              <w:t></w:t>
            </w:r>
          </w:p>
        </w:tc>
      </w:tr>
      <w:tr w:rsidR="00422649" w14:paraId="1F814348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00BE046D" w14:textId="77777777" w:rsidR="00422649" w:rsidRDefault="00422649" w:rsidP="008A22C6">
            <w:r w:rsidRPr="00422649">
              <w:t>Evidence of the applicant’s legal estate or</w:t>
            </w:r>
            <w:r w:rsidR="00A5760F">
              <w:t xml:space="preserve"> equitable interest in the site</w:t>
            </w:r>
          </w:p>
        </w:tc>
        <w:tc>
          <w:tcPr>
            <w:tcW w:w="5862" w:type="dxa"/>
          </w:tcPr>
          <w:p w14:paraId="14BC8684" w14:textId="77777777" w:rsidR="00422649" w:rsidRDefault="00422649" w:rsidP="008A22C6"/>
        </w:tc>
      </w:tr>
      <w:tr w:rsidR="00BF3B1F" w14:paraId="3ACB8EE2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3CFEF184" w14:textId="77777777" w:rsidR="00BF3B1F" w:rsidRDefault="00BF3B1F" w:rsidP="00BF3B1F">
            <w:r>
              <w:t xml:space="preserve">Name of </w:t>
            </w:r>
            <w:r w:rsidR="0057524B">
              <w:t xml:space="preserve">site </w:t>
            </w:r>
            <w:r>
              <w:t>manager</w:t>
            </w:r>
          </w:p>
        </w:tc>
        <w:tc>
          <w:tcPr>
            <w:tcW w:w="5862" w:type="dxa"/>
          </w:tcPr>
          <w:p w14:paraId="1B843AAC" w14:textId="77777777" w:rsidR="00BF3B1F" w:rsidRDefault="00BF3B1F" w:rsidP="00BF3B1F"/>
        </w:tc>
      </w:tr>
      <w:tr w:rsidR="00BF3B1F" w14:paraId="65E15F50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2E3548FF" w14:textId="77777777" w:rsidR="00BF3B1F" w:rsidRDefault="00BF3B1F" w:rsidP="00BF3B1F">
            <w:r>
              <w:t xml:space="preserve">Contact details of </w:t>
            </w:r>
            <w:r w:rsidR="0057524B">
              <w:t xml:space="preserve">site </w:t>
            </w:r>
            <w:r>
              <w:t>manager</w:t>
            </w:r>
          </w:p>
        </w:tc>
        <w:tc>
          <w:tcPr>
            <w:tcW w:w="5862" w:type="dxa"/>
          </w:tcPr>
          <w:p w14:paraId="4D3E30C2" w14:textId="77777777" w:rsidR="00BF3B1F" w:rsidRDefault="00BF3B1F" w:rsidP="00BF3B1F"/>
        </w:tc>
      </w:tr>
      <w:tr w:rsidR="0057524B" w14:paraId="4A62D94B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12125BED" w14:textId="77777777" w:rsidR="0057524B" w:rsidRDefault="0057524B" w:rsidP="00BF3B1F">
            <w:r>
              <w:t>Management arrangements (e.g. responsible for day to day running of the site?)</w:t>
            </w:r>
          </w:p>
        </w:tc>
        <w:tc>
          <w:tcPr>
            <w:tcW w:w="5862" w:type="dxa"/>
          </w:tcPr>
          <w:p w14:paraId="655D6119" w14:textId="77777777" w:rsidR="0057524B" w:rsidRDefault="0057524B" w:rsidP="00BF3B1F"/>
        </w:tc>
      </w:tr>
      <w:tr w:rsidR="00B34820" w14:paraId="1CDCC3FA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4D36EA96" w14:textId="77777777" w:rsidR="00B34820" w:rsidRDefault="00B34820" w:rsidP="00B34820">
            <w:r>
              <w:lastRenderedPageBreak/>
              <w:t>Is any o</w:t>
            </w:r>
            <w:bookmarkStart w:id="0" w:name="_GoBack"/>
            <w:bookmarkEnd w:id="0"/>
            <w:r>
              <w:t>ther person responsible for management of the site?</w:t>
            </w:r>
          </w:p>
        </w:tc>
        <w:tc>
          <w:tcPr>
            <w:tcW w:w="5862" w:type="dxa"/>
          </w:tcPr>
          <w:p w14:paraId="4ED25C40" w14:textId="77777777" w:rsidR="00B34820" w:rsidRDefault="00B34820" w:rsidP="00BF3B1F"/>
          <w:p w14:paraId="7729E255" w14:textId="77777777" w:rsidR="00B34820" w:rsidRDefault="00B34820" w:rsidP="00BF3B1F">
            <w:r>
              <w:t>Y</w:t>
            </w:r>
            <w:r w:rsidRPr="0084102C">
              <w:t>es</w:t>
            </w:r>
            <w:r>
              <w:t xml:space="preserve">    </w:t>
            </w:r>
            <w:r w:rsidRPr="0084102C">
              <w:rPr>
                <w:rFonts w:ascii="Wingdings" w:hAnsi="Wingdings" w:cs="Wingdings"/>
                <w:sz w:val="32"/>
                <w:szCs w:val="32"/>
              </w:rPr>
              <w:t>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</w:rPr>
              <w:t></w:t>
            </w:r>
            <w:r>
              <w:t xml:space="preserve">No    </w:t>
            </w:r>
            <w:r w:rsidRPr="0084102C">
              <w:rPr>
                <w:rFonts w:ascii="Wingdings" w:hAnsi="Wingdings" w:cs="Wingdings"/>
                <w:sz w:val="32"/>
                <w:szCs w:val="32"/>
              </w:rPr>
              <w:t></w:t>
            </w:r>
          </w:p>
        </w:tc>
      </w:tr>
      <w:tr w:rsidR="00B34820" w14:paraId="67D0F34E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5C571347" w14:textId="77777777" w:rsidR="00B34820" w:rsidRDefault="00B34820" w:rsidP="00B34820">
            <w:r>
              <w:t xml:space="preserve">If yes to above, please provide other manager(s) details (name, address, </w:t>
            </w:r>
            <w:r w:rsidR="0057524B">
              <w:t>role/proposed role)</w:t>
            </w:r>
          </w:p>
        </w:tc>
        <w:tc>
          <w:tcPr>
            <w:tcW w:w="5862" w:type="dxa"/>
          </w:tcPr>
          <w:p w14:paraId="138B733F" w14:textId="77777777" w:rsidR="00B34820" w:rsidRDefault="00B34820" w:rsidP="00BF3B1F"/>
        </w:tc>
      </w:tr>
      <w:tr w:rsidR="00BF3B1F" w14:paraId="4C62B1E9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5612D2BF" w14:textId="77777777" w:rsidR="00BF3B1F" w:rsidRDefault="0057524B" w:rsidP="00BF3B1F">
            <w:r>
              <w:t>N</w:t>
            </w:r>
            <w:r w:rsidR="00B34820" w:rsidRPr="00B34820">
              <w:t>ame and business contact details of any other person that has a legal estate or equitable interest in the site.</w:t>
            </w:r>
          </w:p>
        </w:tc>
        <w:tc>
          <w:tcPr>
            <w:tcW w:w="5862" w:type="dxa"/>
          </w:tcPr>
          <w:p w14:paraId="2B2BDA4E" w14:textId="77777777" w:rsidR="00BF3B1F" w:rsidRDefault="00BF3B1F" w:rsidP="00BF3B1F"/>
        </w:tc>
      </w:tr>
      <w:tr w:rsidR="00BF3B1F" w14:paraId="356C8510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01500DBE" w14:textId="77777777" w:rsidR="00B34820" w:rsidRPr="00422649" w:rsidRDefault="00422649" w:rsidP="00B34820">
            <w:r w:rsidRPr="00422649">
              <w:t>N</w:t>
            </w:r>
            <w:r w:rsidR="00B34820" w:rsidRPr="00422649">
              <w:t>ame and address of each other relevant protected site—</w:t>
            </w:r>
          </w:p>
          <w:p w14:paraId="772BDA2F" w14:textId="77777777" w:rsidR="00B34820" w:rsidRPr="00422649" w:rsidRDefault="00B34820" w:rsidP="00B34820"/>
          <w:p w14:paraId="685E24B3" w14:textId="77777777" w:rsidR="00B34820" w:rsidRPr="00422649" w:rsidRDefault="00B34820" w:rsidP="00B34820">
            <w:r w:rsidRPr="00422649">
              <w:t>(a)for which the applicant holds a licence issued under section 3 of the Caravan Sites and Control of Development Act 1960;</w:t>
            </w:r>
          </w:p>
          <w:p w14:paraId="7EB2D47E" w14:textId="77777777" w:rsidR="00B34820" w:rsidRPr="00422649" w:rsidRDefault="00B34820" w:rsidP="00B34820">
            <w:r w:rsidRPr="00422649">
              <w:t>(b)in which the applicant has a legal estate or equitable interest; or</w:t>
            </w:r>
          </w:p>
          <w:p w14:paraId="2D8EF470" w14:textId="77777777" w:rsidR="00BF3B1F" w:rsidRDefault="00B34820" w:rsidP="00B34820">
            <w:r w:rsidRPr="00422649">
              <w:t>(c)that the applicant manages.</w:t>
            </w:r>
          </w:p>
        </w:tc>
        <w:tc>
          <w:tcPr>
            <w:tcW w:w="5862" w:type="dxa"/>
          </w:tcPr>
          <w:p w14:paraId="60444088" w14:textId="77777777" w:rsidR="00BF3B1F" w:rsidRDefault="00BF3B1F" w:rsidP="00BF3B1F"/>
        </w:tc>
      </w:tr>
      <w:tr w:rsidR="00B34820" w14:paraId="37297B8C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1F39809F" w14:textId="633C14FD" w:rsidR="0057524B" w:rsidRDefault="0057524B" w:rsidP="0057524B">
            <w:r>
              <w:t>Please enclose a criminal record certificate (issued under section 113A(1) of the Police Act 1997(8)</w:t>
            </w:r>
            <w:r w:rsidR="007E5D06">
              <w:t xml:space="preserve"> (i.e. a basic </w:t>
            </w:r>
            <w:r w:rsidR="007E5D06" w:rsidRPr="007E5D06">
              <w:t xml:space="preserve">Disclosure and Barring Service </w:t>
            </w:r>
            <w:r w:rsidR="007E5D06" w:rsidRPr="007E5D06">
              <w:lastRenderedPageBreak/>
              <w:t>(DBS)</w:t>
            </w:r>
            <w:r w:rsidR="007E5D06">
              <w:t xml:space="preserve"> check)</w:t>
            </w:r>
            <w:r>
              <w:t xml:space="preserve"> no more than six months before the date of the application) for the site manager(s) </w:t>
            </w:r>
          </w:p>
          <w:p w14:paraId="7C080403" w14:textId="77777777" w:rsidR="00B34820" w:rsidRDefault="00B34820" w:rsidP="0057524B"/>
        </w:tc>
        <w:tc>
          <w:tcPr>
            <w:tcW w:w="5862" w:type="dxa"/>
          </w:tcPr>
          <w:p w14:paraId="5A8EE664" w14:textId="77777777" w:rsidR="00B34820" w:rsidRDefault="00B34820" w:rsidP="00BF3B1F"/>
        </w:tc>
      </w:tr>
      <w:tr w:rsidR="008A5E81" w14:paraId="58B087B4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4D756EF1" w14:textId="77777777" w:rsidR="008A5E81" w:rsidRDefault="008A5E81" w:rsidP="0057524B">
            <w:r>
              <w:t xml:space="preserve">Please confirm whether the site manager(s) have the right to work in the UK </w:t>
            </w:r>
          </w:p>
        </w:tc>
        <w:tc>
          <w:tcPr>
            <w:tcW w:w="5862" w:type="dxa"/>
          </w:tcPr>
          <w:p w14:paraId="2D2DFF86" w14:textId="77777777" w:rsidR="008A5E81" w:rsidRDefault="008A5E81" w:rsidP="00BF3B1F"/>
        </w:tc>
      </w:tr>
      <w:tr w:rsidR="008A5E81" w14:paraId="7FE1F0A2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0752DDEF" w14:textId="77777777" w:rsidR="008A5E81" w:rsidRDefault="00422649" w:rsidP="0057524B">
            <w:r>
              <w:t>Please confirm whether the site manager(s) is, or has been within the past 10 years, personally insolvent</w:t>
            </w:r>
          </w:p>
        </w:tc>
        <w:tc>
          <w:tcPr>
            <w:tcW w:w="5862" w:type="dxa"/>
          </w:tcPr>
          <w:p w14:paraId="1118CFA0" w14:textId="77777777" w:rsidR="008A5E81" w:rsidRDefault="008A5E81" w:rsidP="00BF3B1F"/>
        </w:tc>
      </w:tr>
      <w:tr w:rsidR="008A5E81" w14:paraId="65C7F9FF" w14:textId="77777777" w:rsidTr="008F0F95">
        <w:trPr>
          <w:trHeight w:val="918"/>
        </w:trPr>
        <w:tc>
          <w:tcPr>
            <w:tcW w:w="3590" w:type="dxa"/>
            <w:shd w:val="clear" w:color="auto" w:fill="DBE5F1" w:themeFill="accent1" w:themeFillTint="33"/>
          </w:tcPr>
          <w:p w14:paraId="19D969F2" w14:textId="77777777" w:rsidR="008A5E81" w:rsidRDefault="00422649" w:rsidP="0057524B">
            <w:r>
              <w:t>Please confirm whether the site manager(s) is, or has been within the past 10 years, disqualified from acting as a company director</w:t>
            </w:r>
          </w:p>
        </w:tc>
        <w:tc>
          <w:tcPr>
            <w:tcW w:w="5862" w:type="dxa"/>
          </w:tcPr>
          <w:p w14:paraId="44C21C64" w14:textId="77777777" w:rsidR="008A5E81" w:rsidRDefault="008A5E81" w:rsidP="00BF3B1F"/>
        </w:tc>
      </w:tr>
    </w:tbl>
    <w:p w14:paraId="43CEAB64" w14:textId="77777777" w:rsidR="008F0F95" w:rsidRDefault="008F0F95" w:rsidP="008A22C6"/>
    <w:p w14:paraId="6A91E98D" w14:textId="77777777" w:rsidR="008F0F95" w:rsidRDefault="008F0F95" w:rsidP="008A22C6"/>
    <w:p w14:paraId="7AB9B856" w14:textId="77777777" w:rsidR="003A6B54" w:rsidRDefault="003A6B54" w:rsidP="008A22C6">
      <w:pPr>
        <w:rPr>
          <w:b/>
        </w:rPr>
      </w:pPr>
    </w:p>
    <w:p w14:paraId="41E1AD95" w14:textId="77777777" w:rsidR="003A6B54" w:rsidRDefault="003A6B54" w:rsidP="008A22C6">
      <w:pPr>
        <w:rPr>
          <w:b/>
        </w:rPr>
      </w:pPr>
    </w:p>
    <w:p w14:paraId="09CD0E2A" w14:textId="77777777" w:rsidR="003E4C73" w:rsidRDefault="003E4C73" w:rsidP="008A22C6">
      <w:pPr>
        <w:rPr>
          <w:b/>
        </w:rPr>
      </w:pPr>
    </w:p>
    <w:p w14:paraId="1AA51D5A" w14:textId="77777777" w:rsidR="003E4C73" w:rsidRDefault="003E4C73" w:rsidP="008A22C6">
      <w:pPr>
        <w:rPr>
          <w:b/>
        </w:rPr>
      </w:pPr>
      <w:r>
        <w:rPr>
          <w:b/>
        </w:rPr>
        <w:t>Declaration</w:t>
      </w:r>
    </w:p>
    <w:p w14:paraId="4B63D319" w14:textId="77777777" w:rsidR="003E4C73" w:rsidRDefault="003E4C73" w:rsidP="008A22C6">
      <w:pPr>
        <w:rPr>
          <w:b/>
        </w:rPr>
      </w:pPr>
    </w:p>
    <w:p w14:paraId="4FA631E9" w14:textId="7BE96459" w:rsidR="003E4C73" w:rsidRPr="003E4C73" w:rsidRDefault="003E4C73" w:rsidP="003E4C73">
      <w:pPr>
        <w:autoSpaceDE w:val="0"/>
        <w:autoSpaceDN w:val="0"/>
        <w:adjustRightInd w:val="0"/>
      </w:pPr>
      <w:r w:rsidRPr="003E4C73">
        <w:lastRenderedPageBreak/>
        <w:t xml:space="preserve">I am applying </w:t>
      </w:r>
      <w:r w:rsidR="008F0F95">
        <w:t xml:space="preserve">to join the register of “fit and proper persons” under regulation 5 of the </w:t>
      </w:r>
      <w:r w:rsidR="008F0F95" w:rsidRPr="008F0F95">
        <w:t>Mobile Homes (Requirement for Manager of Site to be Fit and Proper Person) (England) Regulations 2020</w:t>
      </w:r>
      <w:r w:rsidR="00C33AEC">
        <w:t>. The</w:t>
      </w:r>
      <w:r w:rsidR="00375857">
        <w:t xml:space="preserve"> register will be available to the public via the Oxford City Council website, and at the St Aldates Council Office during office hours.</w:t>
      </w:r>
    </w:p>
    <w:p w14:paraId="35D58A97" w14:textId="77777777" w:rsidR="003E4C73" w:rsidRPr="003E4C73" w:rsidRDefault="003E4C73" w:rsidP="003E4C73">
      <w:pPr>
        <w:autoSpaceDE w:val="0"/>
        <w:autoSpaceDN w:val="0"/>
        <w:adjustRightInd w:val="0"/>
      </w:pPr>
    </w:p>
    <w:p w14:paraId="5C329F9E" w14:textId="77777777" w:rsidR="003E4C73" w:rsidRDefault="003E4C73" w:rsidP="003E4C73">
      <w:pPr>
        <w:autoSpaceDE w:val="0"/>
        <w:autoSpaceDN w:val="0"/>
        <w:adjustRightInd w:val="0"/>
      </w:pPr>
      <w:r w:rsidRPr="003E4C73">
        <w:t>I certify that to the best of my knowledge and belief, the above particulars are true.</w:t>
      </w:r>
    </w:p>
    <w:p w14:paraId="1D22454B" w14:textId="77777777" w:rsidR="00445D01" w:rsidRDefault="00445D01" w:rsidP="003E4C73">
      <w:pPr>
        <w:autoSpaceDE w:val="0"/>
        <w:autoSpaceDN w:val="0"/>
        <w:adjustRightInd w:val="0"/>
      </w:pPr>
    </w:p>
    <w:p w14:paraId="46C9205E" w14:textId="77777777" w:rsidR="00445D01" w:rsidRPr="00422649" w:rsidRDefault="00445D01" w:rsidP="003E4C73">
      <w:pPr>
        <w:autoSpaceDE w:val="0"/>
        <w:autoSpaceDN w:val="0"/>
        <w:adjustRightInd w:val="0"/>
      </w:pPr>
      <w:r w:rsidRPr="00422649">
        <w:t>If submitting the above information on behalf of the</w:t>
      </w:r>
      <w:r w:rsidR="008A5E81" w:rsidRPr="00422649">
        <w:t xml:space="preserve"> licence holder</w:t>
      </w:r>
      <w:r w:rsidRPr="00422649">
        <w:t xml:space="preserve">, all reasonable enquiries </w:t>
      </w:r>
      <w:r w:rsidR="00422649" w:rsidRPr="00422649">
        <w:t>have been made to provide the information required above.</w:t>
      </w:r>
    </w:p>
    <w:p w14:paraId="2CEB92FC" w14:textId="77777777" w:rsidR="003E4C73" w:rsidRPr="003E4C73" w:rsidRDefault="003E4C73" w:rsidP="003E4C73">
      <w:pPr>
        <w:autoSpaceDE w:val="0"/>
        <w:autoSpaceDN w:val="0"/>
        <w:adjustRightInd w:val="0"/>
      </w:pPr>
    </w:p>
    <w:p w14:paraId="6472A968" w14:textId="77777777" w:rsidR="003E4C73" w:rsidRPr="003E4C73" w:rsidRDefault="003E4C73" w:rsidP="003E4C73">
      <w:pPr>
        <w:autoSpaceDE w:val="0"/>
        <w:autoSpaceDN w:val="0"/>
        <w:adjustRightInd w:val="0"/>
        <w:rPr>
          <w:b/>
        </w:rPr>
      </w:pPr>
      <w:r w:rsidRPr="003E4C73">
        <w:t>I understand that the Council may also use this information within the Council to exercise</w:t>
      </w:r>
      <w:r>
        <w:t xml:space="preserve"> </w:t>
      </w:r>
      <w:r w:rsidRPr="003E4C73">
        <w:t>functions of a public nature in the public interest.</w:t>
      </w:r>
    </w:p>
    <w:p w14:paraId="1DD9EF26" w14:textId="77777777" w:rsidR="003A6B54" w:rsidRDefault="003A6B54" w:rsidP="008A22C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3E4C73" w14:paraId="7026B273" w14:textId="77777777" w:rsidTr="003E4C73">
        <w:tc>
          <w:tcPr>
            <w:tcW w:w="3652" w:type="dxa"/>
            <w:shd w:val="clear" w:color="auto" w:fill="DBE5F1" w:themeFill="accent1" w:themeFillTint="33"/>
          </w:tcPr>
          <w:p w14:paraId="4CB83BA7" w14:textId="77777777" w:rsidR="003E4C73" w:rsidRDefault="003E4C73" w:rsidP="008A22C6"/>
          <w:p w14:paraId="52D54E02" w14:textId="77777777" w:rsidR="003E4C73" w:rsidRPr="003E4C73" w:rsidRDefault="003E4C73" w:rsidP="008A22C6">
            <w:r w:rsidRPr="003E4C73">
              <w:t>Signature of applicant:</w:t>
            </w:r>
          </w:p>
        </w:tc>
        <w:tc>
          <w:tcPr>
            <w:tcW w:w="5590" w:type="dxa"/>
          </w:tcPr>
          <w:p w14:paraId="5C1E827C" w14:textId="77777777" w:rsidR="003E4C73" w:rsidRDefault="003E4C73" w:rsidP="008A22C6">
            <w:pPr>
              <w:rPr>
                <w:b/>
              </w:rPr>
            </w:pPr>
          </w:p>
          <w:p w14:paraId="1980AE22" w14:textId="77777777" w:rsidR="003E4C73" w:rsidRDefault="003E4C73" w:rsidP="008A22C6">
            <w:pPr>
              <w:rPr>
                <w:b/>
              </w:rPr>
            </w:pPr>
          </w:p>
          <w:p w14:paraId="78A51515" w14:textId="77777777" w:rsidR="003E4C73" w:rsidRDefault="003E4C73" w:rsidP="008A22C6">
            <w:pPr>
              <w:rPr>
                <w:b/>
              </w:rPr>
            </w:pPr>
          </w:p>
        </w:tc>
      </w:tr>
      <w:tr w:rsidR="003E4C73" w14:paraId="6DCA3B51" w14:textId="77777777" w:rsidTr="003E4C73">
        <w:tc>
          <w:tcPr>
            <w:tcW w:w="3652" w:type="dxa"/>
            <w:shd w:val="clear" w:color="auto" w:fill="DBE5F1" w:themeFill="accent1" w:themeFillTint="33"/>
          </w:tcPr>
          <w:p w14:paraId="1798CE4E" w14:textId="77777777" w:rsidR="003E4C73" w:rsidRPr="003E4C73" w:rsidRDefault="003E4C73" w:rsidP="008A22C6">
            <w:r w:rsidRPr="003E4C73">
              <w:t>Date:</w:t>
            </w:r>
          </w:p>
        </w:tc>
        <w:tc>
          <w:tcPr>
            <w:tcW w:w="5590" w:type="dxa"/>
          </w:tcPr>
          <w:p w14:paraId="5C2F48CC" w14:textId="77777777" w:rsidR="003E4C73" w:rsidRDefault="003E4C73" w:rsidP="008A22C6">
            <w:pPr>
              <w:rPr>
                <w:b/>
              </w:rPr>
            </w:pPr>
          </w:p>
          <w:p w14:paraId="1D08985F" w14:textId="77777777" w:rsidR="003E4C73" w:rsidRDefault="003E4C73" w:rsidP="008A22C6">
            <w:pPr>
              <w:rPr>
                <w:b/>
              </w:rPr>
            </w:pPr>
          </w:p>
        </w:tc>
      </w:tr>
    </w:tbl>
    <w:p w14:paraId="02528538" w14:textId="77777777" w:rsidR="003A6B54" w:rsidRDefault="003A6B54" w:rsidP="008A22C6">
      <w:pPr>
        <w:rPr>
          <w:b/>
        </w:rPr>
      </w:pPr>
    </w:p>
    <w:p w14:paraId="32CD7350" w14:textId="77777777" w:rsidR="003E4C73" w:rsidRPr="003A6B54" w:rsidRDefault="003E4C73" w:rsidP="008A22C6">
      <w:pPr>
        <w:rPr>
          <w:b/>
        </w:rPr>
      </w:pPr>
    </w:p>
    <w:p w14:paraId="0ECD7FDC" w14:textId="77777777" w:rsidR="007D18C3" w:rsidRDefault="00A068EB" w:rsidP="00EF326A">
      <w:pPr>
        <w:autoSpaceDE w:val="0"/>
        <w:autoSpaceDN w:val="0"/>
        <w:adjustRightInd w:val="0"/>
      </w:pPr>
      <w:r w:rsidRPr="00EF326A">
        <w:t>The completed application is to be sent to the address below</w:t>
      </w:r>
      <w:r w:rsidR="007D18C3">
        <w:t>:</w:t>
      </w:r>
    </w:p>
    <w:p w14:paraId="7CAEE373" w14:textId="77777777" w:rsidR="00A068EB" w:rsidRDefault="00A068EB" w:rsidP="008A22C6"/>
    <w:p w14:paraId="5C58AC62" w14:textId="77777777" w:rsidR="007D18C3" w:rsidRDefault="007D18C3" w:rsidP="008A22C6">
      <w:r w:rsidRPr="007D18C3">
        <w:lastRenderedPageBreak/>
        <w:t>Private Sector Safety Team SAC 3.2B</w:t>
      </w:r>
    </w:p>
    <w:p w14:paraId="50DA244F" w14:textId="77777777" w:rsidR="007D18C3" w:rsidRDefault="007D18C3" w:rsidP="008A22C6">
      <w:r>
        <w:t>R</w:t>
      </w:r>
      <w:r w:rsidRPr="007D18C3">
        <w:t>egulatory Services and Community Safety</w:t>
      </w:r>
    </w:p>
    <w:p w14:paraId="5BAFDC70" w14:textId="77777777" w:rsidR="007D18C3" w:rsidRDefault="007D18C3" w:rsidP="008A22C6">
      <w:r w:rsidRPr="007D18C3">
        <w:t>Oxford City Council</w:t>
      </w:r>
    </w:p>
    <w:p w14:paraId="04A8AA8E" w14:textId="77777777" w:rsidR="007D18C3" w:rsidRDefault="007D18C3" w:rsidP="008A22C6">
      <w:r>
        <w:t>S</w:t>
      </w:r>
      <w:r w:rsidRPr="007D18C3">
        <w:t>t Aldate's Chambers</w:t>
      </w:r>
    </w:p>
    <w:p w14:paraId="55A3B259" w14:textId="77777777" w:rsidR="007D18C3" w:rsidRDefault="007D18C3" w:rsidP="008A22C6">
      <w:r>
        <w:t>1</w:t>
      </w:r>
      <w:r w:rsidRPr="007D18C3">
        <w:t>09 St Aldate's</w:t>
      </w:r>
    </w:p>
    <w:p w14:paraId="03FDD2FB" w14:textId="77777777" w:rsidR="007D18C3" w:rsidRDefault="007D18C3" w:rsidP="008A22C6">
      <w:r>
        <w:t>O</w:t>
      </w:r>
      <w:r w:rsidRPr="007D18C3">
        <w:t>xford</w:t>
      </w:r>
    </w:p>
    <w:p w14:paraId="3B93A812" w14:textId="77777777" w:rsidR="007D18C3" w:rsidRDefault="007D18C3" w:rsidP="008A22C6">
      <w:r w:rsidRPr="007D18C3">
        <w:t>OX1 1DS</w:t>
      </w:r>
    </w:p>
    <w:p w14:paraId="2AA39FEB" w14:textId="77777777" w:rsidR="001804C6" w:rsidRDefault="001804C6" w:rsidP="008A22C6">
      <w:pPr>
        <w:sectPr w:rsidR="001804C6" w:rsidSect="0041230B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23ACAFE" w14:textId="77777777" w:rsidR="001804C6" w:rsidRDefault="001804C6" w:rsidP="008A22C6"/>
    <w:p w14:paraId="048A5D33" w14:textId="77777777" w:rsidR="001804C6" w:rsidRDefault="001804C6" w:rsidP="008A22C6">
      <w:pPr>
        <w:sectPr w:rsidR="001804C6" w:rsidSect="0041230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B2628B8" w14:textId="77777777" w:rsidR="001804C6" w:rsidRDefault="001804C6" w:rsidP="008A22C6"/>
    <w:p w14:paraId="11F507B8" w14:textId="77777777" w:rsidR="001804C6" w:rsidRDefault="001804C6" w:rsidP="008A22C6">
      <w:r>
        <w:t xml:space="preserve">Any </w:t>
      </w:r>
      <w:r w:rsidR="00E5478E">
        <w:t>queries</w:t>
      </w:r>
      <w:r>
        <w:t xml:space="preserve"> should be directed to the Private Sector Safety Team on 01865 252658 or </w:t>
      </w:r>
      <w:hyperlink r:id="rId11" w:history="1">
        <w:r w:rsidRPr="00B0092C">
          <w:rPr>
            <w:rStyle w:val="Hyperlink"/>
          </w:rPr>
          <w:t>psst@oxford.gov.uk</w:t>
        </w:r>
      </w:hyperlink>
      <w:r>
        <w:t xml:space="preserve"> </w:t>
      </w:r>
    </w:p>
    <w:p w14:paraId="0035CE67" w14:textId="77777777" w:rsidR="007D18C3" w:rsidRDefault="007D18C3" w:rsidP="008A22C6"/>
    <w:p w14:paraId="2B3BED82" w14:textId="77777777" w:rsidR="007D18C3" w:rsidRDefault="007D18C3" w:rsidP="008A22C6"/>
    <w:p w14:paraId="35134E86" w14:textId="77777777" w:rsidR="007D18C3" w:rsidRDefault="007D18C3" w:rsidP="008A22C6"/>
    <w:p w14:paraId="40B838AE" w14:textId="77777777" w:rsidR="007D18C3" w:rsidRDefault="007D18C3" w:rsidP="008A22C6"/>
    <w:p w14:paraId="7663486B" w14:textId="77777777" w:rsidR="007D18C3" w:rsidRDefault="007D18C3" w:rsidP="008A22C6"/>
    <w:p w14:paraId="59DE2F93" w14:textId="77777777" w:rsidR="007D18C3" w:rsidRDefault="007D18C3" w:rsidP="008A22C6"/>
    <w:p w14:paraId="3BD3FA3C" w14:textId="77777777" w:rsidR="007D18C3" w:rsidRDefault="007D18C3" w:rsidP="008A22C6"/>
    <w:p w14:paraId="4E33B5D9" w14:textId="77777777" w:rsidR="007D18C3" w:rsidRDefault="007D18C3" w:rsidP="008A22C6"/>
    <w:p w14:paraId="30D42ECF" w14:textId="77777777" w:rsidR="007D18C3" w:rsidRDefault="007D18C3" w:rsidP="008A22C6"/>
    <w:p w14:paraId="57148108" w14:textId="77777777" w:rsidR="007D18C3" w:rsidRDefault="007D18C3" w:rsidP="008A22C6"/>
    <w:p w14:paraId="48A6F4D6" w14:textId="77777777" w:rsidR="007D18C3" w:rsidRDefault="007D18C3" w:rsidP="008A22C6"/>
    <w:p w14:paraId="480B82EB" w14:textId="77777777" w:rsidR="007D18C3" w:rsidRDefault="007D18C3" w:rsidP="008A22C6"/>
    <w:p w14:paraId="7CAA4EA7" w14:textId="77777777" w:rsidR="007D18C3" w:rsidRDefault="007D18C3" w:rsidP="008A22C6"/>
    <w:sectPr w:rsidR="007D18C3" w:rsidSect="0041230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DD319" w14:textId="77777777" w:rsidR="00846FB2" w:rsidRDefault="00846FB2" w:rsidP="00846FB2">
      <w:r>
        <w:separator/>
      </w:r>
    </w:p>
  </w:endnote>
  <w:endnote w:type="continuationSeparator" w:id="0">
    <w:p w14:paraId="1F9CFFFE" w14:textId="77777777" w:rsidR="00846FB2" w:rsidRDefault="00846FB2" w:rsidP="0084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73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D2659" w14:textId="58F25BBD" w:rsidR="00C33AEC" w:rsidRDefault="00C33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8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482568" w14:textId="77777777" w:rsidR="00C33AEC" w:rsidRDefault="00C33A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17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B4668" w14:textId="7A8618CB" w:rsidR="00C33AEC" w:rsidRDefault="00C33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CF80C1" w14:textId="77777777" w:rsidR="00C33AEC" w:rsidRDefault="00C33A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267ED" w14:textId="77777777" w:rsidR="00846FB2" w:rsidRDefault="00846FB2" w:rsidP="00846FB2">
      <w:r>
        <w:separator/>
      </w:r>
    </w:p>
  </w:footnote>
  <w:footnote w:type="continuationSeparator" w:id="0">
    <w:p w14:paraId="05BC731F" w14:textId="77777777" w:rsidR="00846FB2" w:rsidRDefault="00846FB2" w:rsidP="00846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62E47" w14:textId="77777777" w:rsidR="0013608C" w:rsidRDefault="00A00A20" w:rsidP="00846FB2">
    <w:pPr>
      <w:jc w:val="center"/>
      <w:rPr>
        <w:b/>
      </w:rPr>
    </w:pPr>
    <w:r>
      <w:rPr>
        <w:rFonts w:ascii="Times New Roman" w:hAnsi="Times New Roman" w:cs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0BE0995" wp14:editId="05827778">
          <wp:simplePos x="0" y="0"/>
          <wp:positionH relativeFrom="column">
            <wp:posOffset>5362575</wp:posOffset>
          </wp:positionH>
          <wp:positionV relativeFrom="paragraph">
            <wp:posOffset>-392430</wp:posOffset>
          </wp:positionV>
          <wp:extent cx="826770" cy="1158240"/>
          <wp:effectExtent l="0" t="0" r="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174" w:rsidRPr="004D5174">
      <w:rPr>
        <w:b/>
      </w:rPr>
      <w:t xml:space="preserve">The Mobile Homes (Requirement for Manager of Site to be Fit and </w:t>
    </w:r>
  </w:p>
  <w:p w14:paraId="04FA040E" w14:textId="77777777" w:rsidR="00846FB2" w:rsidRDefault="004D5174" w:rsidP="00846FB2">
    <w:pPr>
      <w:jc w:val="center"/>
      <w:rPr>
        <w:b/>
      </w:rPr>
    </w:pPr>
    <w:r w:rsidRPr="004D5174">
      <w:rPr>
        <w:b/>
      </w:rPr>
      <w:t>Proper Person) (England) Regulations 2020</w:t>
    </w:r>
    <w:r w:rsidR="00846FB2" w:rsidRPr="00675E48">
      <w:rPr>
        <w:b/>
      </w:rPr>
      <w:t xml:space="preserve"> </w:t>
    </w:r>
  </w:p>
  <w:p w14:paraId="067A51A7" w14:textId="77777777" w:rsidR="00846FB2" w:rsidRPr="00675E48" w:rsidRDefault="00846FB2" w:rsidP="00846FB2">
    <w:pPr>
      <w:jc w:val="center"/>
      <w:rPr>
        <w:b/>
      </w:rPr>
    </w:pPr>
  </w:p>
  <w:p w14:paraId="1D9B1F7E" w14:textId="77777777" w:rsidR="00846FB2" w:rsidRPr="00675E48" w:rsidRDefault="00846FB2" w:rsidP="00846FB2">
    <w:pPr>
      <w:jc w:val="center"/>
      <w:rPr>
        <w:b/>
      </w:rPr>
    </w:pPr>
    <w:r w:rsidRPr="00675E48">
      <w:rPr>
        <w:b/>
      </w:rPr>
      <w:t xml:space="preserve">Application for </w:t>
    </w:r>
    <w:r w:rsidR="00375857">
      <w:rPr>
        <w:b/>
      </w:rPr>
      <w:t>Fit and Proper Persons Register</w:t>
    </w:r>
  </w:p>
  <w:p w14:paraId="6313F952" w14:textId="77777777" w:rsidR="00846FB2" w:rsidRDefault="00846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48"/>
    <w:rsid w:val="000B4310"/>
    <w:rsid w:val="00100870"/>
    <w:rsid w:val="0013608C"/>
    <w:rsid w:val="001444EF"/>
    <w:rsid w:val="00150273"/>
    <w:rsid w:val="001804C6"/>
    <w:rsid w:val="00375857"/>
    <w:rsid w:val="003A6B54"/>
    <w:rsid w:val="003E4C73"/>
    <w:rsid w:val="004000D7"/>
    <w:rsid w:val="0041230B"/>
    <w:rsid w:val="00422649"/>
    <w:rsid w:val="00445D01"/>
    <w:rsid w:val="004D5174"/>
    <w:rsid w:val="00501CDF"/>
    <w:rsid w:val="00504E43"/>
    <w:rsid w:val="00536A7A"/>
    <w:rsid w:val="0057524B"/>
    <w:rsid w:val="006625DB"/>
    <w:rsid w:val="00675E48"/>
    <w:rsid w:val="006C0302"/>
    <w:rsid w:val="00721197"/>
    <w:rsid w:val="007908F4"/>
    <w:rsid w:val="007D18C3"/>
    <w:rsid w:val="007E5D06"/>
    <w:rsid w:val="0084102C"/>
    <w:rsid w:val="00846FB2"/>
    <w:rsid w:val="008A22C6"/>
    <w:rsid w:val="008A5E81"/>
    <w:rsid w:val="008F0F95"/>
    <w:rsid w:val="0098184B"/>
    <w:rsid w:val="00A00A20"/>
    <w:rsid w:val="00A068EB"/>
    <w:rsid w:val="00A51550"/>
    <w:rsid w:val="00A5760F"/>
    <w:rsid w:val="00A84782"/>
    <w:rsid w:val="00B34820"/>
    <w:rsid w:val="00BC4DC5"/>
    <w:rsid w:val="00BF3B1F"/>
    <w:rsid w:val="00BF5C46"/>
    <w:rsid w:val="00C07F80"/>
    <w:rsid w:val="00C33AEC"/>
    <w:rsid w:val="00CF7371"/>
    <w:rsid w:val="00DC6538"/>
    <w:rsid w:val="00DD07E0"/>
    <w:rsid w:val="00E5478E"/>
    <w:rsid w:val="00EF326A"/>
    <w:rsid w:val="00FC7257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D606B0"/>
  <w15:docId w15:val="{F954A048-10D7-4633-862E-316CA19E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4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F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FB2"/>
  </w:style>
  <w:style w:type="paragraph" w:styleId="Footer">
    <w:name w:val="footer"/>
    <w:basedOn w:val="Normal"/>
    <w:link w:val="FooterChar"/>
    <w:uiPriority w:val="99"/>
    <w:unhideWhenUsed/>
    <w:rsid w:val="00846F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FB2"/>
  </w:style>
  <w:style w:type="character" w:styleId="CommentReference">
    <w:name w:val="annotation reference"/>
    <w:basedOn w:val="DefaultParagraphFont"/>
    <w:uiPriority w:val="99"/>
    <w:semiHidden/>
    <w:unhideWhenUsed/>
    <w:rsid w:val="00A57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6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xford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sst@oxford.gov.u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8AFF-B747-44B0-99E3-79C4B353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7CFC2666</Template>
  <TotalTime>2</TotalTime>
  <Pages>3</Pages>
  <Words>503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sara.malyon</dc:creator>
  <cp:lastModifiedBy>LEE Christopher</cp:lastModifiedBy>
  <cp:revision>2</cp:revision>
  <dcterms:created xsi:type="dcterms:W3CDTF">2021-07-02T10:01:00Z</dcterms:created>
  <dcterms:modified xsi:type="dcterms:W3CDTF">2021-07-02T10:01:00Z</dcterms:modified>
</cp:coreProperties>
</file>