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B426C" w14:textId="77777777" w:rsidR="001572E3" w:rsidRDefault="001572E3" w:rsidP="001255EC">
      <w:pPr>
        <w:ind w:right="-93"/>
        <w:rPr>
          <w:rFonts w:ascii="Arial" w:hAnsi="Arial" w:cs="Arial"/>
          <w:sz w:val="32"/>
          <w:szCs w:val="32"/>
        </w:rPr>
      </w:pPr>
      <w:bookmarkStart w:id="0" w:name="_GoBack"/>
      <w:bookmarkEnd w:id="0"/>
    </w:p>
    <w:p w14:paraId="33DFC099" w14:textId="3BE7D2C7" w:rsidR="001572E3" w:rsidRDefault="001572E3" w:rsidP="001572E3">
      <w:pPr>
        <w:ind w:left="7920" w:right="-93" w:firstLine="720"/>
        <w:rPr>
          <w:rFonts w:ascii="Arial" w:hAnsi="Arial" w:cs="Arial"/>
          <w:sz w:val="32"/>
          <w:szCs w:val="32"/>
        </w:rPr>
      </w:pPr>
      <w:r>
        <w:rPr>
          <w:rFonts w:ascii="Arial" w:hAnsi="Arial" w:cs="Arial"/>
          <w:noProof/>
          <w:sz w:val="32"/>
          <w:szCs w:val="32"/>
          <w:lang w:val="en-GB" w:eastAsia="en-GB"/>
        </w:rPr>
        <w:drawing>
          <wp:inline distT="0" distB="0" distL="0" distR="0" wp14:anchorId="25433DEB" wp14:editId="3CE09C03">
            <wp:extent cx="978707" cy="1372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9553" cy="1373484"/>
                    </a:xfrm>
                    <a:prstGeom prst="rect">
                      <a:avLst/>
                    </a:prstGeom>
                    <a:noFill/>
                  </pic:spPr>
                </pic:pic>
              </a:graphicData>
            </a:graphic>
          </wp:inline>
        </w:drawing>
      </w:r>
    </w:p>
    <w:p w14:paraId="2C288873" w14:textId="77777777" w:rsidR="004947C4" w:rsidRDefault="004947C4" w:rsidP="001572E3">
      <w:pPr>
        <w:pStyle w:val="Title"/>
        <w:rPr>
          <w:rFonts w:ascii="Arial" w:hAnsi="Arial" w:cs="Arial"/>
          <w:sz w:val="32"/>
          <w:szCs w:val="32"/>
        </w:rPr>
      </w:pPr>
    </w:p>
    <w:p w14:paraId="2A5A2FE5" w14:textId="5BBAE679" w:rsidR="001572E3" w:rsidRPr="00145811" w:rsidRDefault="001572E3" w:rsidP="001572E3">
      <w:pPr>
        <w:pStyle w:val="Title"/>
        <w:rPr>
          <w:sz w:val="32"/>
          <w:szCs w:val="32"/>
        </w:rPr>
      </w:pPr>
      <w:r w:rsidRPr="00145811">
        <w:rPr>
          <w:rFonts w:ascii="Arial" w:hAnsi="Arial" w:cs="Arial"/>
          <w:sz w:val="32"/>
          <w:szCs w:val="32"/>
        </w:rPr>
        <w:t>NOTICE OF APPLICATION FOR A PAVEMENT LICENCE</w:t>
      </w:r>
    </w:p>
    <w:p w14:paraId="60EC3064" w14:textId="77777777" w:rsidR="001572E3" w:rsidRPr="00145811" w:rsidRDefault="001572E3" w:rsidP="001572E3">
      <w:pPr>
        <w:jc w:val="center"/>
        <w:rPr>
          <w:rFonts w:ascii="Arial" w:hAnsi="Arial" w:cs="Arial"/>
          <w:b/>
          <w:sz w:val="20"/>
          <w:szCs w:val="20"/>
        </w:rPr>
      </w:pPr>
    </w:p>
    <w:p w14:paraId="6009621D" w14:textId="77777777" w:rsidR="001572E3" w:rsidRPr="00145811" w:rsidRDefault="001572E3" w:rsidP="001572E3">
      <w:pPr>
        <w:jc w:val="center"/>
        <w:rPr>
          <w:rFonts w:ascii="Arial" w:hAnsi="Arial" w:cs="Arial"/>
          <w:b/>
          <w:sz w:val="32"/>
          <w:szCs w:val="32"/>
        </w:rPr>
      </w:pPr>
      <w:r w:rsidRPr="00145811">
        <w:rPr>
          <w:rFonts w:ascii="Arial" w:hAnsi="Arial" w:cs="Arial"/>
          <w:b/>
          <w:sz w:val="32"/>
          <w:szCs w:val="32"/>
        </w:rPr>
        <w:t>BUSINESS AND PLANNING ACT 2020</w:t>
      </w:r>
      <w:r>
        <w:rPr>
          <w:rFonts w:ascii="Arial" w:hAnsi="Arial" w:cs="Arial"/>
          <w:b/>
          <w:sz w:val="32"/>
          <w:szCs w:val="32"/>
        </w:rPr>
        <w:t xml:space="preserve"> (As Amended)</w:t>
      </w:r>
    </w:p>
    <w:p w14:paraId="2A0D5E4A" w14:textId="77777777" w:rsidR="001572E3" w:rsidRDefault="001572E3" w:rsidP="001255EC">
      <w:pPr>
        <w:ind w:right="-93"/>
        <w:rPr>
          <w:rFonts w:ascii="Arial" w:hAnsi="Arial" w:cs="Arial"/>
          <w:sz w:val="32"/>
          <w:szCs w:val="32"/>
        </w:rPr>
      </w:pPr>
    </w:p>
    <w:p w14:paraId="135341DD" w14:textId="5DE7020A" w:rsidR="001255EC" w:rsidRPr="004C14C2" w:rsidRDefault="001255EC" w:rsidP="001255EC">
      <w:pPr>
        <w:ind w:right="-93"/>
        <w:rPr>
          <w:rFonts w:ascii="Arial" w:hAnsi="Arial" w:cs="Arial"/>
          <w:sz w:val="32"/>
          <w:szCs w:val="32"/>
        </w:rPr>
      </w:pPr>
      <w:r w:rsidRPr="004C14C2">
        <w:rPr>
          <w:rFonts w:ascii="Arial" w:hAnsi="Arial" w:cs="Arial"/>
          <w:sz w:val="32"/>
          <w:szCs w:val="32"/>
        </w:rPr>
        <w:t>I / We ……………………………………………………………………</w:t>
      </w:r>
      <w:r>
        <w:rPr>
          <w:rFonts w:ascii="Arial" w:hAnsi="Arial" w:cs="Arial"/>
          <w:sz w:val="32"/>
          <w:szCs w:val="32"/>
        </w:rPr>
        <w:t>..</w:t>
      </w:r>
      <w:r w:rsidRPr="004C14C2">
        <w:rPr>
          <w:rFonts w:ascii="Arial" w:hAnsi="Arial" w:cs="Arial"/>
          <w:sz w:val="32"/>
          <w:szCs w:val="32"/>
        </w:rPr>
        <w:t>… (1)</w:t>
      </w:r>
    </w:p>
    <w:p w14:paraId="7C126C82" w14:textId="77777777" w:rsidR="001255EC" w:rsidRPr="004C14C2" w:rsidRDefault="001255EC" w:rsidP="001255EC">
      <w:pPr>
        <w:ind w:right="-93"/>
        <w:rPr>
          <w:rFonts w:ascii="Arial" w:hAnsi="Arial" w:cs="Arial"/>
          <w:sz w:val="32"/>
          <w:szCs w:val="32"/>
        </w:rPr>
      </w:pPr>
    </w:p>
    <w:p w14:paraId="69D9C464" w14:textId="77777777" w:rsidR="001255EC" w:rsidRPr="004C14C2" w:rsidRDefault="006901C2" w:rsidP="001255EC">
      <w:pPr>
        <w:ind w:right="-93"/>
        <w:rPr>
          <w:rFonts w:ascii="Arial" w:hAnsi="Arial" w:cs="Arial"/>
          <w:sz w:val="32"/>
          <w:szCs w:val="32"/>
        </w:rPr>
      </w:pPr>
      <w:r>
        <w:rPr>
          <w:rFonts w:ascii="Arial" w:hAnsi="Arial" w:cs="Arial"/>
          <w:sz w:val="32"/>
          <w:szCs w:val="32"/>
        </w:rPr>
        <w:t>D</w:t>
      </w:r>
      <w:r w:rsidR="001255EC" w:rsidRPr="004C14C2">
        <w:rPr>
          <w:rFonts w:ascii="Arial" w:hAnsi="Arial" w:cs="Arial"/>
          <w:sz w:val="32"/>
          <w:szCs w:val="32"/>
        </w:rPr>
        <w:t xml:space="preserve">o hereby give notice that on ………………………………................... (2) </w:t>
      </w:r>
    </w:p>
    <w:p w14:paraId="62501242" w14:textId="77777777" w:rsidR="001255EC" w:rsidRPr="004C14C2" w:rsidRDefault="001255EC" w:rsidP="001255EC">
      <w:pPr>
        <w:ind w:right="-93"/>
        <w:rPr>
          <w:rFonts w:ascii="Arial" w:hAnsi="Arial" w:cs="Arial"/>
          <w:sz w:val="32"/>
          <w:szCs w:val="32"/>
        </w:rPr>
      </w:pPr>
    </w:p>
    <w:p w14:paraId="34D95754" w14:textId="77777777" w:rsidR="001255EC" w:rsidRPr="004C14C2" w:rsidRDefault="00AB7822" w:rsidP="001255EC">
      <w:pPr>
        <w:ind w:right="-93"/>
        <w:rPr>
          <w:rFonts w:ascii="Arial" w:hAnsi="Arial" w:cs="Arial"/>
          <w:sz w:val="32"/>
          <w:szCs w:val="32"/>
        </w:rPr>
      </w:pPr>
      <w:r>
        <w:rPr>
          <w:rFonts w:ascii="Arial" w:hAnsi="Arial" w:cs="Arial"/>
          <w:sz w:val="32"/>
          <w:szCs w:val="32"/>
        </w:rPr>
        <w:t>I / we applied to Oxford City</w:t>
      </w:r>
      <w:r w:rsidR="001255EC" w:rsidRPr="004C14C2">
        <w:rPr>
          <w:rFonts w:ascii="Arial" w:hAnsi="Arial" w:cs="Arial"/>
          <w:sz w:val="32"/>
          <w:szCs w:val="32"/>
        </w:rPr>
        <w:t xml:space="preserve"> Council for a pavement licence at:</w:t>
      </w:r>
    </w:p>
    <w:p w14:paraId="10F7F3D5" w14:textId="77777777" w:rsidR="001255EC" w:rsidRPr="004C14C2" w:rsidRDefault="001255EC" w:rsidP="001255EC">
      <w:pPr>
        <w:ind w:right="-93"/>
        <w:rPr>
          <w:rFonts w:ascii="Arial" w:hAnsi="Arial" w:cs="Arial"/>
          <w:sz w:val="32"/>
          <w:szCs w:val="32"/>
        </w:rPr>
      </w:pPr>
    </w:p>
    <w:p w14:paraId="084B2CB6" w14:textId="4501B9CD" w:rsidR="001255EC" w:rsidRPr="004C14C2" w:rsidRDefault="001255EC" w:rsidP="001255EC">
      <w:pPr>
        <w:ind w:right="-93"/>
        <w:rPr>
          <w:rFonts w:ascii="Arial" w:hAnsi="Arial" w:cs="Arial"/>
          <w:sz w:val="32"/>
          <w:szCs w:val="32"/>
        </w:rPr>
      </w:pPr>
      <w:bookmarkStart w:id="1" w:name="_Hlk44695193"/>
      <w:r w:rsidRPr="004C14C2">
        <w:rPr>
          <w:rFonts w:ascii="Arial" w:hAnsi="Arial" w:cs="Arial"/>
          <w:sz w:val="32"/>
          <w:szCs w:val="32"/>
        </w:rPr>
        <w:t>……………………………………………………………………………….</w:t>
      </w:r>
      <w:r w:rsidR="001572E3">
        <w:rPr>
          <w:rFonts w:ascii="Arial" w:hAnsi="Arial" w:cs="Arial"/>
          <w:sz w:val="32"/>
          <w:szCs w:val="32"/>
        </w:rPr>
        <w:t xml:space="preserve"> </w:t>
      </w:r>
      <w:r w:rsidRPr="004C14C2">
        <w:rPr>
          <w:rFonts w:ascii="Arial" w:hAnsi="Arial" w:cs="Arial"/>
          <w:sz w:val="32"/>
          <w:szCs w:val="32"/>
        </w:rPr>
        <w:t xml:space="preserve"> (3)</w:t>
      </w:r>
    </w:p>
    <w:p w14:paraId="46FF0720" w14:textId="77777777" w:rsidR="001255EC" w:rsidRPr="004C14C2" w:rsidRDefault="001255EC" w:rsidP="001255EC">
      <w:pPr>
        <w:ind w:right="-93"/>
        <w:rPr>
          <w:rFonts w:ascii="Arial" w:hAnsi="Arial" w:cs="Arial"/>
          <w:sz w:val="32"/>
          <w:szCs w:val="32"/>
        </w:rPr>
      </w:pPr>
    </w:p>
    <w:p w14:paraId="40C13BA1" w14:textId="77777777" w:rsidR="001255EC" w:rsidRPr="004C14C2" w:rsidRDefault="006901C2" w:rsidP="001255EC">
      <w:pPr>
        <w:ind w:right="-93"/>
        <w:rPr>
          <w:rFonts w:ascii="Arial" w:hAnsi="Arial" w:cs="Arial"/>
          <w:sz w:val="32"/>
          <w:szCs w:val="32"/>
        </w:rPr>
      </w:pPr>
      <w:r>
        <w:rPr>
          <w:rFonts w:ascii="Arial" w:hAnsi="Arial" w:cs="Arial"/>
          <w:sz w:val="32"/>
          <w:szCs w:val="32"/>
        </w:rPr>
        <w:t>K</w:t>
      </w:r>
      <w:r w:rsidR="001255EC" w:rsidRPr="004C14C2">
        <w:rPr>
          <w:rFonts w:ascii="Arial" w:hAnsi="Arial" w:cs="Arial"/>
          <w:sz w:val="32"/>
          <w:szCs w:val="32"/>
        </w:rPr>
        <w:t>nown as………………………………………………………................... (4)</w:t>
      </w:r>
    </w:p>
    <w:p w14:paraId="501963A2" w14:textId="77777777" w:rsidR="001255EC" w:rsidRPr="004C14C2" w:rsidRDefault="001255EC" w:rsidP="001255EC">
      <w:pPr>
        <w:ind w:right="-93"/>
        <w:rPr>
          <w:rFonts w:ascii="Arial" w:hAnsi="Arial" w:cs="Arial"/>
          <w:sz w:val="32"/>
          <w:szCs w:val="32"/>
        </w:rPr>
      </w:pPr>
    </w:p>
    <w:p w14:paraId="79101703" w14:textId="77777777" w:rsidR="001255EC" w:rsidRPr="004C14C2" w:rsidRDefault="001255EC" w:rsidP="001255EC">
      <w:pPr>
        <w:ind w:right="-93"/>
        <w:rPr>
          <w:rFonts w:ascii="Arial" w:hAnsi="Arial" w:cs="Arial"/>
          <w:sz w:val="32"/>
          <w:szCs w:val="32"/>
        </w:rPr>
      </w:pPr>
      <w:r w:rsidRPr="004C14C2">
        <w:rPr>
          <w:rFonts w:ascii="Arial" w:hAnsi="Arial" w:cs="Arial"/>
          <w:sz w:val="32"/>
          <w:szCs w:val="32"/>
        </w:rPr>
        <w:t>The application is for:</w:t>
      </w:r>
    </w:p>
    <w:p w14:paraId="794FD422" w14:textId="77777777" w:rsidR="001255EC" w:rsidRPr="004C14C2" w:rsidRDefault="001255EC" w:rsidP="001255EC">
      <w:pPr>
        <w:ind w:right="-93"/>
        <w:rPr>
          <w:rFonts w:ascii="Arial" w:eastAsia="Arial" w:hAnsi="Arial" w:cs="Arial"/>
          <w:color w:val="000000"/>
          <w:sz w:val="32"/>
          <w:szCs w:val="32"/>
        </w:rPr>
      </w:pPr>
    </w:p>
    <w:p w14:paraId="094194A5" w14:textId="77777777" w:rsidR="001255EC" w:rsidRDefault="001255EC" w:rsidP="001255EC">
      <w:pPr>
        <w:spacing w:after="120"/>
        <w:ind w:right="-93"/>
        <w:rPr>
          <w:rFonts w:ascii="Arial" w:eastAsia="Arial" w:hAnsi="Arial" w:cs="Arial"/>
          <w:color w:val="000000"/>
          <w:sz w:val="32"/>
          <w:szCs w:val="32"/>
        </w:rPr>
      </w:pPr>
      <w:r w:rsidRPr="004C14C2">
        <w:rPr>
          <w:rFonts w:ascii="Arial" w:eastAsia="Arial" w:hAnsi="Arial" w:cs="Arial"/>
          <w:color w:val="000000"/>
          <w:sz w:val="32"/>
          <w:szCs w:val="32"/>
        </w:rPr>
        <w:t>…………………………………………………………………………</w:t>
      </w:r>
      <w:r>
        <w:rPr>
          <w:rFonts w:ascii="Arial" w:eastAsia="Arial" w:hAnsi="Arial" w:cs="Arial"/>
          <w:color w:val="000000"/>
          <w:sz w:val="32"/>
          <w:szCs w:val="32"/>
        </w:rPr>
        <w:t>…</w:t>
      </w:r>
      <w:r w:rsidRPr="004C14C2">
        <w:rPr>
          <w:rFonts w:ascii="Arial" w:eastAsia="Arial" w:hAnsi="Arial" w:cs="Arial"/>
          <w:color w:val="000000"/>
          <w:sz w:val="32"/>
          <w:szCs w:val="32"/>
        </w:rPr>
        <w:t>…</w:t>
      </w:r>
      <w:r>
        <w:rPr>
          <w:rFonts w:ascii="Arial" w:eastAsia="Arial" w:hAnsi="Arial" w:cs="Arial"/>
          <w:color w:val="000000"/>
          <w:sz w:val="32"/>
          <w:szCs w:val="32"/>
        </w:rPr>
        <w:t xml:space="preserve">. </w:t>
      </w:r>
      <w:r w:rsidRPr="004C14C2">
        <w:rPr>
          <w:rFonts w:ascii="Arial" w:eastAsia="Arial" w:hAnsi="Arial" w:cs="Arial"/>
          <w:color w:val="000000"/>
          <w:sz w:val="32"/>
          <w:szCs w:val="32"/>
        </w:rPr>
        <w:t>(5)</w:t>
      </w:r>
    </w:p>
    <w:p w14:paraId="33F03FCE" w14:textId="77777777" w:rsidR="001255EC" w:rsidRDefault="001255EC" w:rsidP="001255EC">
      <w:pPr>
        <w:spacing w:before="240" w:after="120"/>
        <w:ind w:right="-93"/>
        <w:rPr>
          <w:rFonts w:ascii="Arial" w:eastAsia="Arial" w:hAnsi="Arial" w:cs="Arial"/>
          <w:color w:val="000000"/>
          <w:sz w:val="32"/>
          <w:szCs w:val="32"/>
        </w:rPr>
      </w:pPr>
      <w:r>
        <w:rPr>
          <w:rFonts w:ascii="Arial" w:eastAsia="Arial" w:hAnsi="Arial" w:cs="Arial"/>
          <w:color w:val="000000"/>
          <w:sz w:val="32"/>
          <w:szCs w:val="32"/>
        </w:rPr>
        <w:t xml:space="preserve">To be used during the following periods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312"/>
        <w:gridCol w:w="1326"/>
        <w:gridCol w:w="1339"/>
        <w:gridCol w:w="1330"/>
        <w:gridCol w:w="1317"/>
        <w:gridCol w:w="1169"/>
        <w:gridCol w:w="1184"/>
        <w:gridCol w:w="1268"/>
      </w:tblGrid>
      <w:tr w:rsidR="001255EC" w:rsidRPr="004B463D" w14:paraId="0F705934" w14:textId="77777777" w:rsidTr="00213CD9">
        <w:trPr>
          <w:trHeight w:val="155"/>
        </w:trPr>
        <w:tc>
          <w:tcPr>
            <w:tcW w:w="1361" w:type="dxa"/>
            <w:shd w:val="clear" w:color="auto" w:fill="auto"/>
          </w:tcPr>
          <w:p w14:paraId="22CC8EB7" w14:textId="77777777" w:rsidR="001255EC" w:rsidRPr="008F1CDE" w:rsidRDefault="001255EC" w:rsidP="00213CD9">
            <w:pPr>
              <w:jc w:val="center"/>
              <w:rPr>
                <w:rFonts w:ascii="Arial" w:hAnsi="Arial" w:cs="Arial"/>
                <w:sz w:val="32"/>
                <w:szCs w:val="32"/>
              </w:rPr>
            </w:pPr>
          </w:p>
        </w:tc>
        <w:tc>
          <w:tcPr>
            <w:tcW w:w="1418" w:type="dxa"/>
            <w:shd w:val="clear" w:color="auto" w:fill="auto"/>
          </w:tcPr>
          <w:p w14:paraId="1C8BC3E5"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Mon</w:t>
            </w:r>
          </w:p>
        </w:tc>
        <w:tc>
          <w:tcPr>
            <w:tcW w:w="1417" w:type="dxa"/>
            <w:shd w:val="clear" w:color="auto" w:fill="auto"/>
          </w:tcPr>
          <w:p w14:paraId="38E6F19F"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Tues</w:t>
            </w:r>
          </w:p>
        </w:tc>
        <w:tc>
          <w:tcPr>
            <w:tcW w:w="1416" w:type="dxa"/>
            <w:shd w:val="clear" w:color="auto" w:fill="auto"/>
          </w:tcPr>
          <w:p w14:paraId="0ED03AE7"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Wed</w:t>
            </w:r>
          </w:p>
        </w:tc>
        <w:tc>
          <w:tcPr>
            <w:tcW w:w="1419" w:type="dxa"/>
            <w:shd w:val="clear" w:color="auto" w:fill="auto"/>
          </w:tcPr>
          <w:p w14:paraId="65707719"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Thu</w:t>
            </w:r>
          </w:p>
        </w:tc>
        <w:tc>
          <w:tcPr>
            <w:tcW w:w="1276" w:type="dxa"/>
            <w:shd w:val="clear" w:color="auto" w:fill="auto"/>
          </w:tcPr>
          <w:p w14:paraId="2695E95A"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Fri</w:t>
            </w:r>
          </w:p>
        </w:tc>
        <w:tc>
          <w:tcPr>
            <w:tcW w:w="1276" w:type="dxa"/>
            <w:shd w:val="clear" w:color="auto" w:fill="auto"/>
          </w:tcPr>
          <w:p w14:paraId="6025F16B"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Sat</w:t>
            </w:r>
          </w:p>
        </w:tc>
        <w:tc>
          <w:tcPr>
            <w:tcW w:w="1359" w:type="dxa"/>
            <w:shd w:val="clear" w:color="auto" w:fill="auto"/>
          </w:tcPr>
          <w:p w14:paraId="2AAB79E7"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Sun</w:t>
            </w:r>
          </w:p>
        </w:tc>
      </w:tr>
      <w:tr w:rsidR="001255EC" w:rsidRPr="004B463D" w14:paraId="21BB6A3B" w14:textId="77777777" w:rsidTr="00213CD9">
        <w:trPr>
          <w:trHeight w:val="155"/>
        </w:trPr>
        <w:tc>
          <w:tcPr>
            <w:tcW w:w="1361" w:type="dxa"/>
            <w:shd w:val="clear" w:color="auto" w:fill="auto"/>
          </w:tcPr>
          <w:p w14:paraId="641AE1E7"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Start</w:t>
            </w:r>
          </w:p>
        </w:tc>
        <w:tc>
          <w:tcPr>
            <w:tcW w:w="1418" w:type="dxa"/>
            <w:shd w:val="clear" w:color="auto" w:fill="auto"/>
          </w:tcPr>
          <w:p w14:paraId="765935BA"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7" w:type="dxa"/>
            <w:shd w:val="clear" w:color="auto" w:fill="auto"/>
          </w:tcPr>
          <w:p w14:paraId="576F2677"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6" w:type="dxa"/>
            <w:shd w:val="clear" w:color="auto" w:fill="auto"/>
          </w:tcPr>
          <w:p w14:paraId="5E2393D9"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9" w:type="dxa"/>
            <w:shd w:val="clear" w:color="auto" w:fill="auto"/>
          </w:tcPr>
          <w:p w14:paraId="15EBC5E6"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276" w:type="dxa"/>
            <w:shd w:val="clear" w:color="auto" w:fill="auto"/>
          </w:tcPr>
          <w:p w14:paraId="1113C8C5"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276" w:type="dxa"/>
            <w:shd w:val="clear" w:color="auto" w:fill="auto"/>
          </w:tcPr>
          <w:p w14:paraId="3F09FA98"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359" w:type="dxa"/>
            <w:shd w:val="clear" w:color="auto" w:fill="auto"/>
          </w:tcPr>
          <w:p w14:paraId="7CDF6890"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r>
      <w:tr w:rsidR="001255EC" w:rsidRPr="004B463D" w14:paraId="377ED43C" w14:textId="77777777" w:rsidTr="00213CD9">
        <w:trPr>
          <w:trHeight w:val="155"/>
        </w:trPr>
        <w:tc>
          <w:tcPr>
            <w:tcW w:w="1361" w:type="dxa"/>
            <w:shd w:val="clear" w:color="auto" w:fill="auto"/>
          </w:tcPr>
          <w:p w14:paraId="2DE70E1C"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Finish</w:t>
            </w:r>
          </w:p>
        </w:tc>
        <w:tc>
          <w:tcPr>
            <w:tcW w:w="1418" w:type="dxa"/>
            <w:shd w:val="clear" w:color="auto" w:fill="auto"/>
          </w:tcPr>
          <w:p w14:paraId="14151640"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7" w:type="dxa"/>
            <w:shd w:val="clear" w:color="auto" w:fill="auto"/>
          </w:tcPr>
          <w:p w14:paraId="08035312"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6" w:type="dxa"/>
            <w:shd w:val="clear" w:color="auto" w:fill="auto"/>
          </w:tcPr>
          <w:p w14:paraId="02968766"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419" w:type="dxa"/>
            <w:shd w:val="clear" w:color="auto" w:fill="auto"/>
          </w:tcPr>
          <w:p w14:paraId="63D50DD3"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276" w:type="dxa"/>
            <w:shd w:val="clear" w:color="auto" w:fill="auto"/>
          </w:tcPr>
          <w:p w14:paraId="7F803337"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276" w:type="dxa"/>
            <w:shd w:val="clear" w:color="auto" w:fill="auto"/>
          </w:tcPr>
          <w:p w14:paraId="7439B479"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c>
          <w:tcPr>
            <w:tcW w:w="1359" w:type="dxa"/>
            <w:shd w:val="clear" w:color="auto" w:fill="auto"/>
          </w:tcPr>
          <w:p w14:paraId="64CD6A95" w14:textId="77777777" w:rsidR="001255EC" w:rsidRPr="008F1CDE" w:rsidRDefault="001255EC" w:rsidP="00213CD9">
            <w:pPr>
              <w:jc w:val="center"/>
              <w:rPr>
                <w:rFonts w:ascii="Arial" w:hAnsi="Arial" w:cs="Arial"/>
                <w:sz w:val="32"/>
                <w:szCs w:val="32"/>
              </w:rPr>
            </w:pPr>
            <w:r w:rsidRPr="008F1CDE">
              <w:rPr>
                <w:rFonts w:ascii="Arial" w:hAnsi="Arial" w:cs="Arial"/>
                <w:sz w:val="32"/>
                <w:szCs w:val="32"/>
              </w:rPr>
              <w:t>:</w:t>
            </w:r>
          </w:p>
        </w:tc>
      </w:tr>
      <w:bookmarkEnd w:id="1"/>
    </w:tbl>
    <w:p w14:paraId="17A0D02D" w14:textId="77777777" w:rsidR="001255EC" w:rsidRPr="004C14C2" w:rsidRDefault="001255EC" w:rsidP="001255EC">
      <w:pPr>
        <w:ind w:right="-93"/>
        <w:rPr>
          <w:rFonts w:ascii="Arial" w:eastAsia="Arial" w:hAnsi="Arial" w:cs="Arial"/>
          <w:color w:val="000000"/>
          <w:sz w:val="32"/>
          <w:szCs w:val="32"/>
        </w:rPr>
      </w:pPr>
    </w:p>
    <w:p w14:paraId="0F5F01AD" w14:textId="7D83CA2E" w:rsidR="00BD2264" w:rsidRDefault="001255EC" w:rsidP="001255EC">
      <w:pPr>
        <w:pStyle w:val="Title"/>
        <w:spacing w:line="360" w:lineRule="auto"/>
        <w:ind w:right="-91"/>
        <w:jc w:val="both"/>
        <w:rPr>
          <w:rFonts w:ascii="Arial" w:hAnsi="Arial" w:cs="Arial"/>
          <w:b w:val="0"/>
          <w:sz w:val="32"/>
          <w:szCs w:val="32"/>
        </w:rPr>
      </w:pPr>
      <w:r w:rsidRPr="004C14C2">
        <w:rPr>
          <w:rFonts w:ascii="Arial" w:hAnsi="Arial" w:cs="Arial"/>
          <w:b w:val="0"/>
          <w:sz w:val="32"/>
          <w:szCs w:val="32"/>
        </w:rPr>
        <w:t xml:space="preserve">Anyone who wishes to make representations regarding this application </w:t>
      </w:r>
      <w:r w:rsidR="006901C2">
        <w:rPr>
          <w:rFonts w:ascii="Arial" w:hAnsi="Arial" w:cs="Arial"/>
          <w:b w:val="0"/>
          <w:sz w:val="32"/>
          <w:szCs w:val="32"/>
        </w:rPr>
        <w:t>may do so</w:t>
      </w:r>
      <w:r w:rsidR="00BD2264">
        <w:rPr>
          <w:rFonts w:ascii="Arial" w:hAnsi="Arial" w:cs="Arial"/>
          <w:b w:val="0"/>
          <w:sz w:val="32"/>
          <w:szCs w:val="32"/>
        </w:rPr>
        <w:t xml:space="preserve"> by writing to</w:t>
      </w:r>
      <w:r w:rsidRPr="004C14C2">
        <w:rPr>
          <w:rFonts w:ascii="Arial" w:hAnsi="Arial" w:cs="Arial"/>
          <w:b w:val="0"/>
          <w:sz w:val="32"/>
          <w:szCs w:val="32"/>
        </w:rPr>
        <w:t xml:space="preserve"> </w:t>
      </w:r>
      <w:hyperlink r:id="rId7" w:history="1">
        <w:r w:rsidR="00AB7822" w:rsidRPr="00676FB3">
          <w:rPr>
            <w:rStyle w:val="Hyperlink"/>
            <w:rFonts w:ascii="Arial" w:hAnsi="Arial" w:cs="Arial"/>
            <w:b w:val="0"/>
            <w:sz w:val="32"/>
            <w:szCs w:val="32"/>
          </w:rPr>
          <w:t>licensingmisc@oxford.gov.uk</w:t>
        </w:r>
      </w:hyperlink>
      <w:r>
        <w:rPr>
          <w:rFonts w:ascii="Arial" w:hAnsi="Arial" w:cs="Arial"/>
          <w:b w:val="0"/>
          <w:sz w:val="32"/>
          <w:szCs w:val="32"/>
        </w:rPr>
        <w:t xml:space="preserve"> </w:t>
      </w:r>
      <w:r w:rsidR="001572E3">
        <w:rPr>
          <w:rFonts w:ascii="Arial" w:hAnsi="Arial" w:cs="Arial"/>
          <w:b w:val="0"/>
          <w:sz w:val="32"/>
          <w:szCs w:val="32"/>
        </w:rPr>
        <w:t>no later than 14 days from the date of this Notice</w:t>
      </w:r>
    </w:p>
    <w:p w14:paraId="3AC57C51" w14:textId="77777777" w:rsidR="001255EC" w:rsidRPr="004C14C2" w:rsidRDefault="001255EC" w:rsidP="001255EC">
      <w:pPr>
        <w:pStyle w:val="Title"/>
        <w:ind w:right="-93"/>
        <w:jc w:val="both"/>
        <w:rPr>
          <w:rFonts w:ascii="Arial" w:hAnsi="Arial" w:cs="Arial"/>
          <w:b w:val="0"/>
          <w:bCs w:val="0"/>
          <w:sz w:val="32"/>
          <w:szCs w:val="32"/>
        </w:rPr>
      </w:pPr>
    </w:p>
    <w:p w14:paraId="453F0239" w14:textId="77777777" w:rsidR="001255EC" w:rsidRDefault="001255EC" w:rsidP="001255EC">
      <w:pPr>
        <w:pStyle w:val="Title"/>
        <w:spacing w:after="120"/>
        <w:ind w:right="-93"/>
        <w:jc w:val="both"/>
        <w:rPr>
          <w:rFonts w:ascii="Arial" w:hAnsi="Arial" w:cs="Arial"/>
          <w:b w:val="0"/>
          <w:sz w:val="32"/>
          <w:szCs w:val="32"/>
        </w:rPr>
      </w:pPr>
      <w:r w:rsidRPr="004C14C2">
        <w:rPr>
          <w:rFonts w:ascii="Arial" w:hAnsi="Arial" w:cs="Arial"/>
          <w:b w:val="0"/>
          <w:sz w:val="32"/>
          <w:szCs w:val="32"/>
        </w:rPr>
        <w:t xml:space="preserve">Details of the application may be viewed at </w:t>
      </w:r>
      <w:hyperlink r:id="rId8" w:history="1">
        <w:r w:rsidR="00AB7822" w:rsidRPr="00676FB3">
          <w:rPr>
            <w:rStyle w:val="Hyperlink"/>
            <w:rFonts w:ascii="Arial" w:hAnsi="Arial" w:cs="Arial"/>
            <w:b w:val="0"/>
            <w:sz w:val="32"/>
            <w:szCs w:val="32"/>
          </w:rPr>
          <w:t>www.oxford.gov.uk</w:t>
        </w:r>
      </w:hyperlink>
    </w:p>
    <w:p w14:paraId="1D451389" w14:textId="77777777" w:rsidR="001255EC" w:rsidRPr="004C14C2" w:rsidRDefault="001255EC" w:rsidP="001255EC">
      <w:pPr>
        <w:ind w:right="-93"/>
        <w:jc w:val="center"/>
        <w:rPr>
          <w:rFonts w:ascii="Arial" w:eastAsia="Arial" w:hAnsi="Arial" w:cs="Arial"/>
          <w:color w:val="000000"/>
          <w:sz w:val="32"/>
          <w:szCs w:val="32"/>
        </w:rPr>
      </w:pPr>
    </w:p>
    <w:p w14:paraId="0CAC16DF" w14:textId="43F03FDF" w:rsidR="001255EC" w:rsidRPr="00145811" w:rsidRDefault="00BD2264" w:rsidP="001572E3">
      <w:pPr>
        <w:ind w:right="-93"/>
        <w:rPr>
          <w:rFonts w:ascii="Arial" w:eastAsia="Arial" w:hAnsi="Arial" w:cs="Arial"/>
          <w:color w:val="000000"/>
          <w:sz w:val="28"/>
          <w:szCs w:val="28"/>
        </w:rPr>
      </w:pPr>
      <w:r>
        <w:rPr>
          <w:rFonts w:ascii="Arial" w:eastAsia="Arial" w:hAnsi="Arial" w:cs="Arial"/>
          <w:color w:val="000000"/>
          <w:sz w:val="32"/>
          <w:szCs w:val="32"/>
        </w:rPr>
        <w:t>Signed…………………………………. Date</w:t>
      </w:r>
      <w:r w:rsidR="001255EC" w:rsidRPr="004C14C2">
        <w:rPr>
          <w:rFonts w:ascii="Arial" w:eastAsia="Arial" w:hAnsi="Arial" w:cs="Arial"/>
          <w:color w:val="000000"/>
          <w:sz w:val="32"/>
          <w:szCs w:val="32"/>
        </w:rPr>
        <w:t>…</w:t>
      </w:r>
      <w:r w:rsidR="001255EC">
        <w:rPr>
          <w:rFonts w:ascii="Arial" w:eastAsia="Arial" w:hAnsi="Arial" w:cs="Arial"/>
          <w:color w:val="000000"/>
          <w:sz w:val="32"/>
          <w:szCs w:val="32"/>
        </w:rPr>
        <w:t>…………….</w:t>
      </w:r>
      <w:r w:rsidR="001255EC" w:rsidRPr="004C14C2">
        <w:rPr>
          <w:rFonts w:ascii="Arial" w:eastAsia="Arial" w:hAnsi="Arial" w:cs="Arial"/>
          <w:color w:val="000000"/>
          <w:sz w:val="32"/>
          <w:szCs w:val="32"/>
        </w:rPr>
        <w:t>……………</w:t>
      </w:r>
      <w:r w:rsidR="001255EC">
        <w:rPr>
          <w:rFonts w:ascii="Arial" w:eastAsia="Arial" w:hAnsi="Arial" w:cs="Arial"/>
          <w:color w:val="000000"/>
          <w:sz w:val="32"/>
          <w:szCs w:val="32"/>
        </w:rPr>
        <w:t xml:space="preserve">. </w:t>
      </w:r>
      <w:r w:rsidR="001255EC" w:rsidRPr="004C14C2">
        <w:rPr>
          <w:rFonts w:ascii="Arial" w:eastAsia="Arial" w:hAnsi="Arial" w:cs="Arial"/>
          <w:color w:val="000000"/>
          <w:sz w:val="32"/>
          <w:szCs w:val="32"/>
        </w:rPr>
        <w:t>(</w:t>
      </w:r>
      <w:r w:rsidR="001255EC">
        <w:rPr>
          <w:rFonts w:ascii="Arial" w:eastAsia="Arial" w:hAnsi="Arial" w:cs="Arial"/>
          <w:color w:val="000000"/>
          <w:sz w:val="32"/>
          <w:szCs w:val="32"/>
        </w:rPr>
        <w:t>8</w:t>
      </w:r>
      <w:r w:rsidR="001255EC" w:rsidRPr="004C14C2">
        <w:rPr>
          <w:rFonts w:ascii="Arial" w:eastAsia="Arial" w:hAnsi="Arial" w:cs="Arial"/>
          <w:color w:val="000000"/>
          <w:sz w:val="32"/>
          <w:szCs w:val="32"/>
        </w:rPr>
        <w:t>)</w:t>
      </w:r>
    </w:p>
    <w:p w14:paraId="40F626AE" w14:textId="0E94FAC1" w:rsidR="001255EC" w:rsidRDefault="001255EC" w:rsidP="001255EC">
      <w:pPr>
        <w:jc w:val="center"/>
        <w:rPr>
          <w:rFonts w:ascii="Arial" w:eastAsia="Arial" w:hAnsi="Arial" w:cs="Arial"/>
          <w:b/>
          <w:color w:val="000000"/>
          <w:sz w:val="28"/>
          <w:szCs w:val="28"/>
        </w:rPr>
      </w:pPr>
      <w:r>
        <w:rPr>
          <w:rFonts w:ascii="Arial" w:eastAsia="Arial" w:hAnsi="Arial" w:cs="Arial"/>
          <w:b/>
          <w:color w:val="000000"/>
          <w:sz w:val="28"/>
          <w:szCs w:val="28"/>
        </w:rPr>
        <w:br w:type="page"/>
      </w:r>
      <w:r w:rsidRPr="00145811">
        <w:rPr>
          <w:rFonts w:ascii="Arial" w:eastAsia="Arial" w:hAnsi="Arial" w:cs="Arial"/>
          <w:b/>
          <w:color w:val="000000"/>
          <w:sz w:val="28"/>
          <w:szCs w:val="28"/>
        </w:rPr>
        <w:lastRenderedPageBreak/>
        <w:t xml:space="preserve">Guidance on completing this </w:t>
      </w:r>
      <w:r w:rsidR="001572E3">
        <w:rPr>
          <w:rFonts w:ascii="Arial" w:eastAsia="Arial" w:hAnsi="Arial" w:cs="Arial"/>
          <w:b/>
          <w:color w:val="000000"/>
          <w:sz w:val="28"/>
          <w:szCs w:val="28"/>
        </w:rPr>
        <w:t>N</w:t>
      </w:r>
      <w:r w:rsidRPr="00145811">
        <w:rPr>
          <w:rFonts w:ascii="Arial" w:eastAsia="Arial" w:hAnsi="Arial" w:cs="Arial"/>
          <w:b/>
          <w:color w:val="000000"/>
          <w:sz w:val="28"/>
          <w:szCs w:val="28"/>
        </w:rPr>
        <w:t>otice</w:t>
      </w:r>
    </w:p>
    <w:p w14:paraId="2A91E292" w14:textId="77777777" w:rsidR="0065450E" w:rsidRDefault="0065450E" w:rsidP="001255EC">
      <w:pPr>
        <w:jc w:val="center"/>
        <w:rPr>
          <w:rFonts w:ascii="Arial" w:eastAsia="Arial" w:hAnsi="Arial" w:cs="Arial"/>
          <w:b/>
          <w:color w:val="000000"/>
          <w:sz w:val="28"/>
          <w:szCs w:val="28"/>
        </w:rPr>
      </w:pPr>
    </w:p>
    <w:p w14:paraId="47D18E2B" w14:textId="39ADCAD7" w:rsidR="0065450E" w:rsidRPr="00145811" w:rsidRDefault="0065450E" w:rsidP="001255EC">
      <w:pPr>
        <w:jc w:val="center"/>
        <w:rPr>
          <w:rFonts w:ascii="Arial" w:eastAsia="Arial" w:hAnsi="Arial" w:cs="Arial"/>
          <w:b/>
          <w:color w:val="000000"/>
          <w:sz w:val="28"/>
          <w:szCs w:val="28"/>
        </w:rPr>
      </w:pPr>
      <w:r w:rsidRPr="0065450E">
        <w:rPr>
          <w:rFonts w:ascii="Arial" w:eastAsia="Arial" w:hAnsi="Arial" w:cs="Arial"/>
          <w:bCs/>
          <w:i/>
          <w:iCs/>
          <w:color w:val="000000"/>
          <w:sz w:val="28"/>
          <w:szCs w:val="28"/>
        </w:rPr>
        <w:t>NOTE:</w:t>
      </w:r>
      <w:r>
        <w:rPr>
          <w:rFonts w:ascii="Arial" w:eastAsia="Arial" w:hAnsi="Arial" w:cs="Arial"/>
          <w:b/>
          <w:color w:val="000000"/>
          <w:sz w:val="28"/>
          <w:szCs w:val="28"/>
        </w:rPr>
        <w:t xml:space="preserve"> </w:t>
      </w:r>
      <w:r w:rsidRPr="0065450E">
        <w:rPr>
          <w:rFonts w:ascii="Arial" w:eastAsia="Arial" w:hAnsi="Arial" w:cs="Arial"/>
          <w:bCs/>
          <w:i/>
          <w:iCs/>
          <w:color w:val="000000"/>
          <w:sz w:val="28"/>
          <w:szCs w:val="28"/>
        </w:rPr>
        <w:t>This page does not need to be displayed</w:t>
      </w:r>
    </w:p>
    <w:p w14:paraId="3E36A77E" w14:textId="77777777" w:rsidR="001255EC" w:rsidRPr="00145811" w:rsidRDefault="001255EC" w:rsidP="001255EC">
      <w:pPr>
        <w:rPr>
          <w:rFonts w:ascii="Arial" w:eastAsia="Arial" w:hAnsi="Arial" w:cs="Arial"/>
          <w:color w:val="000000"/>
          <w:sz w:val="28"/>
          <w:szCs w:val="28"/>
        </w:rPr>
      </w:pPr>
    </w:p>
    <w:p w14:paraId="51C47526" w14:textId="77777777" w:rsidR="001255EC" w:rsidRPr="00145811" w:rsidRDefault="001255EC" w:rsidP="001255EC">
      <w:pPr>
        <w:rPr>
          <w:rFonts w:ascii="Arial" w:eastAsia="Arial" w:hAnsi="Arial" w:cs="Arial"/>
          <w:color w:val="000000"/>
          <w:sz w:val="28"/>
          <w:szCs w:val="28"/>
        </w:rPr>
      </w:pPr>
      <w:r w:rsidRPr="00145811">
        <w:rPr>
          <w:rFonts w:ascii="Arial" w:eastAsia="Arial" w:hAnsi="Arial" w:cs="Arial"/>
          <w:color w:val="000000"/>
          <w:sz w:val="28"/>
          <w:szCs w:val="28"/>
        </w:rPr>
        <w:t>Complete the notice by putting the following information in the numbered spaces:</w:t>
      </w:r>
    </w:p>
    <w:p w14:paraId="78CF0D9D" w14:textId="77777777" w:rsidR="001255EC" w:rsidRPr="00145811" w:rsidRDefault="001255EC" w:rsidP="001255EC">
      <w:pPr>
        <w:rPr>
          <w:rFonts w:ascii="Arial" w:eastAsia="Arial" w:hAnsi="Arial" w:cs="Arial"/>
          <w:color w:val="000000"/>
          <w:sz w:val="28"/>
          <w:szCs w:val="28"/>
        </w:rPr>
      </w:pPr>
    </w:p>
    <w:p w14:paraId="3A4A45EF" w14:textId="77777777" w:rsidR="001255EC" w:rsidRPr="00BA0698" w:rsidRDefault="001255EC" w:rsidP="001255EC">
      <w:pPr>
        <w:rPr>
          <w:rFonts w:ascii="Arial" w:hAnsi="Arial" w:cs="Arial"/>
          <w:sz w:val="28"/>
          <w:szCs w:val="28"/>
        </w:rPr>
      </w:pPr>
      <w:r>
        <w:rPr>
          <w:rFonts w:ascii="Arial" w:hAnsi="Arial" w:cs="Arial"/>
          <w:sz w:val="28"/>
          <w:szCs w:val="28"/>
        </w:rPr>
        <w:t>(1)</w:t>
      </w:r>
      <w:r>
        <w:rPr>
          <w:rFonts w:ascii="Arial" w:hAnsi="Arial" w:cs="Arial"/>
          <w:sz w:val="28"/>
          <w:szCs w:val="28"/>
        </w:rPr>
        <w:tab/>
      </w:r>
      <w:r w:rsidRPr="00BA0698">
        <w:rPr>
          <w:rFonts w:ascii="Arial" w:hAnsi="Arial" w:cs="Arial"/>
          <w:sz w:val="28"/>
          <w:szCs w:val="28"/>
        </w:rPr>
        <w:t>Name of the applicant</w:t>
      </w:r>
    </w:p>
    <w:p w14:paraId="4E69AC14" w14:textId="77777777" w:rsidR="001255EC" w:rsidRPr="00BA0698" w:rsidRDefault="001255EC" w:rsidP="001255EC">
      <w:pPr>
        <w:rPr>
          <w:rFonts w:ascii="Arial" w:hAnsi="Arial" w:cs="Arial"/>
          <w:sz w:val="28"/>
          <w:szCs w:val="28"/>
        </w:rPr>
      </w:pPr>
    </w:p>
    <w:p w14:paraId="46FB5554" w14:textId="77777777" w:rsidR="001255EC" w:rsidRPr="00BA0698" w:rsidRDefault="001255EC" w:rsidP="001255EC">
      <w:pPr>
        <w:rPr>
          <w:rFonts w:ascii="Arial" w:hAnsi="Arial" w:cs="Arial"/>
          <w:sz w:val="28"/>
          <w:szCs w:val="28"/>
        </w:rPr>
      </w:pPr>
      <w:r>
        <w:rPr>
          <w:rFonts w:ascii="Arial" w:hAnsi="Arial" w:cs="Arial"/>
          <w:sz w:val="28"/>
          <w:szCs w:val="28"/>
        </w:rPr>
        <w:t>(2)</w:t>
      </w:r>
      <w:r>
        <w:rPr>
          <w:rFonts w:ascii="Arial" w:hAnsi="Arial" w:cs="Arial"/>
          <w:sz w:val="28"/>
          <w:szCs w:val="28"/>
        </w:rPr>
        <w:tab/>
      </w:r>
      <w:r w:rsidRPr="00BA0698">
        <w:rPr>
          <w:rFonts w:ascii="Arial" w:hAnsi="Arial" w:cs="Arial"/>
          <w:sz w:val="28"/>
          <w:szCs w:val="28"/>
        </w:rPr>
        <w:t xml:space="preserve">Date the </w:t>
      </w:r>
      <w:r>
        <w:rPr>
          <w:rFonts w:ascii="Arial" w:hAnsi="Arial" w:cs="Arial"/>
          <w:sz w:val="28"/>
          <w:szCs w:val="28"/>
        </w:rPr>
        <w:t xml:space="preserve">completed </w:t>
      </w:r>
      <w:r w:rsidRPr="00BA0698">
        <w:rPr>
          <w:rFonts w:ascii="Arial" w:hAnsi="Arial" w:cs="Arial"/>
          <w:sz w:val="28"/>
          <w:szCs w:val="28"/>
        </w:rPr>
        <w:t xml:space="preserve">application </w:t>
      </w:r>
      <w:r>
        <w:rPr>
          <w:rFonts w:ascii="Arial" w:hAnsi="Arial" w:cs="Arial"/>
          <w:sz w:val="28"/>
          <w:szCs w:val="28"/>
        </w:rPr>
        <w:t>and fee was</w:t>
      </w:r>
      <w:r w:rsidRPr="00BA0698">
        <w:rPr>
          <w:rFonts w:ascii="Arial" w:hAnsi="Arial" w:cs="Arial"/>
          <w:sz w:val="28"/>
          <w:szCs w:val="28"/>
        </w:rPr>
        <w:t xml:space="preserve"> submitted</w:t>
      </w:r>
      <w:r>
        <w:rPr>
          <w:rFonts w:ascii="Arial" w:hAnsi="Arial" w:cs="Arial"/>
          <w:sz w:val="28"/>
          <w:szCs w:val="28"/>
        </w:rPr>
        <w:t xml:space="preserve"> to the council </w:t>
      </w:r>
    </w:p>
    <w:p w14:paraId="33055E18" w14:textId="77777777" w:rsidR="001255EC" w:rsidRPr="00BA0698" w:rsidRDefault="001255EC" w:rsidP="001255EC">
      <w:pPr>
        <w:rPr>
          <w:rFonts w:ascii="Arial" w:hAnsi="Arial" w:cs="Arial"/>
          <w:sz w:val="28"/>
          <w:szCs w:val="28"/>
        </w:rPr>
      </w:pPr>
    </w:p>
    <w:p w14:paraId="6FF78BBE" w14:textId="77777777" w:rsidR="001255EC" w:rsidRPr="00BA0698" w:rsidRDefault="001255EC" w:rsidP="001255EC">
      <w:pPr>
        <w:rPr>
          <w:rFonts w:ascii="Arial" w:hAnsi="Arial" w:cs="Arial"/>
          <w:sz w:val="28"/>
          <w:szCs w:val="28"/>
        </w:rPr>
      </w:pPr>
      <w:r>
        <w:rPr>
          <w:rFonts w:ascii="Arial" w:hAnsi="Arial" w:cs="Arial"/>
          <w:sz w:val="28"/>
          <w:szCs w:val="28"/>
        </w:rPr>
        <w:t>(3)</w:t>
      </w:r>
      <w:r>
        <w:rPr>
          <w:rFonts w:ascii="Arial" w:hAnsi="Arial" w:cs="Arial"/>
          <w:sz w:val="28"/>
          <w:szCs w:val="28"/>
        </w:rPr>
        <w:tab/>
      </w:r>
      <w:r w:rsidRPr="00BA0698">
        <w:rPr>
          <w:rFonts w:ascii="Arial" w:hAnsi="Arial" w:cs="Arial"/>
          <w:sz w:val="28"/>
          <w:szCs w:val="28"/>
        </w:rPr>
        <w:t>Postal address of the premises</w:t>
      </w:r>
    </w:p>
    <w:p w14:paraId="06B8EDBD" w14:textId="77777777" w:rsidR="001255EC" w:rsidRPr="00BA0698" w:rsidRDefault="001255EC" w:rsidP="001255EC">
      <w:pPr>
        <w:rPr>
          <w:rFonts w:ascii="Arial" w:hAnsi="Arial" w:cs="Arial"/>
          <w:sz w:val="28"/>
          <w:szCs w:val="28"/>
        </w:rPr>
      </w:pPr>
    </w:p>
    <w:p w14:paraId="7F852CEB" w14:textId="77777777" w:rsidR="001255EC" w:rsidRPr="00BA0698" w:rsidRDefault="001255EC" w:rsidP="001255EC">
      <w:pPr>
        <w:rPr>
          <w:rFonts w:ascii="Arial" w:hAnsi="Arial" w:cs="Arial"/>
          <w:sz w:val="28"/>
          <w:szCs w:val="28"/>
        </w:rPr>
      </w:pPr>
      <w:r>
        <w:rPr>
          <w:rFonts w:ascii="Arial" w:hAnsi="Arial" w:cs="Arial"/>
          <w:sz w:val="28"/>
          <w:szCs w:val="28"/>
        </w:rPr>
        <w:t>(4)</w:t>
      </w:r>
      <w:r>
        <w:rPr>
          <w:rFonts w:ascii="Arial" w:hAnsi="Arial" w:cs="Arial"/>
          <w:sz w:val="28"/>
          <w:szCs w:val="28"/>
        </w:rPr>
        <w:tab/>
      </w:r>
      <w:r w:rsidRPr="00BA0698">
        <w:rPr>
          <w:rFonts w:ascii="Arial" w:hAnsi="Arial" w:cs="Arial"/>
          <w:sz w:val="28"/>
          <w:szCs w:val="28"/>
        </w:rPr>
        <w:t>Name the premises is known by</w:t>
      </w:r>
      <w:r>
        <w:rPr>
          <w:rFonts w:ascii="Arial" w:hAnsi="Arial" w:cs="Arial"/>
          <w:sz w:val="28"/>
          <w:szCs w:val="28"/>
        </w:rPr>
        <w:t xml:space="preserve"> (i.e. trading name)</w:t>
      </w:r>
    </w:p>
    <w:p w14:paraId="33193B98" w14:textId="77777777" w:rsidR="001255EC" w:rsidRPr="00BA0698" w:rsidRDefault="001255EC" w:rsidP="001255EC">
      <w:pPr>
        <w:rPr>
          <w:rFonts w:ascii="Arial" w:hAnsi="Arial" w:cs="Arial"/>
          <w:sz w:val="28"/>
          <w:szCs w:val="28"/>
        </w:rPr>
      </w:pPr>
    </w:p>
    <w:p w14:paraId="6A0FF262" w14:textId="77777777" w:rsidR="001255EC" w:rsidRDefault="001255EC" w:rsidP="001255EC">
      <w:pPr>
        <w:ind w:left="720" w:hanging="720"/>
        <w:rPr>
          <w:rFonts w:ascii="Arial" w:eastAsia="Arial" w:hAnsi="Arial" w:cs="Arial"/>
          <w:color w:val="000000"/>
          <w:sz w:val="28"/>
          <w:szCs w:val="28"/>
        </w:rPr>
      </w:pPr>
      <w:r>
        <w:rPr>
          <w:rFonts w:ascii="Arial" w:hAnsi="Arial" w:cs="Arial"/>
          <w:sz w:val="28"/>
          <w:szCs w:val="28"/>
        </w:rPr>
        <w:t>(5)</w:t>
      </w:r>
      <w:r>
        <w:rPr>
          <w:rFonts w:ascii="Arial" w:hAnsi="Arial" w:cs="Arial"/>
          <w:sz w:val="28"/>
          <w:szCs w:val="28"/>
        </w:rPr>
        <w:tab/>
      </w:r>
      <w:r w:rsidRPr="00BA0698">
        <w:rPr>
          <w:rFonts w:ascii="Arial" w:hAnsi="Arial" w:cs="Arial"/>
          <w:sz w:val="28"/>
          <w:szCs w:val="28"/>
        </w:rPr>
        <w:t>Brief</w:t>
      </w:r>
      <w:r w:rsidRPr="00145811">
        <w:rPr>
          <w:rFonts w:ascii="Arial" w:eastAsia="Arial" w:hAnsi="Arial" w:cs="Arial"/>
          <w:iCs/>
          <w:color w:val="000000"/>
          <w:sz w:val="28"/>
          <w:szCs w:val="28"/>
        </w:rPr>
        <w:t xml:space="preserve"> description of application (e.g</w:t>
      </w:r>
      <w:r>
        <w:rPr>
          <w:rFonts w:ascii="Arial" w:eastAsia="Arial" w:hAnsi="Arial" w:cs="Arial"/>
          <w:iCs/>
          <w:color w:val="000000"/>
          <w:sz w:val="28"/>
          <w:szCs w:val="28"/>
        </w:rPr>
        <w:t>.</w:t>
      </w:r>
      <w:r w:rsidRPr="00145811">
        <w:rPr>
          <w:rFonts w:ascii="Arial" w:eastAsia="Arial" w:hAnsi="Arial" w:cs="Arial"/>
          <w:iCs/>
          <w:color w:val="000000"/>
          <w:sz w:val="28"/>
          <w:szCs w:val="28"/>
        </w:rPr>
        <w:t xml:space="preserve"> </w:t>
      </w:r>
      <w:r>
        <w:rPr>
          <w:rFonts w:ascii="Arial" w:eastAsia="Arial" w:hAnsi="Arial" w:cs="Arial"/>
          <w:iCs/>
          <w:color w:val="000000"/>
          <w:sz w:val="28"/>
          <w:szCs w:val="28"/>
        </w:rPr>
        <w:t>two tables and four chairs</w:t>
      </w:r>
      <w:r w:rsidRPr="00145811">
        <w:rPr>
          <w:rFonts w:ascii="Arial" w:eastAsia="Arial" w:hAnsi="Arial" w:cs="Arial"/>
          <w:iCs/>
          <w:color w:val="000000"/>
          <w:sz w:val="28"/>
          <w:szCs w:val="28"/>
        </w:rPr>
        <w:t xml:space="preserve"> to the front of the premises for serving food and drink</w:t>
      </w:r>
      <w:r w:rsidRPr="00145811">
        <w:rPr>
          <w:rFonts w:ascii="Arial" w:eastAsia="Arial" w:hAnsi="Arial" w:cs="Arial"/>
          <w:color w:val="000000"/>
          <w:sz w:val="28"/>
          <w:szCs w:val="28"/>
        </w:rPr>
        <w:t>).</w:t>
      </w:r>
    </w:p>
    <w:p w14:paraId="00D29457" w14:textId="77777777" w:rsidR="001255EC" w:rsidRDefault="001255EC" w:rsidP="001255EC">
      <w:pPr>
        <w:ind w:left="720" w:hanging="720"/>
        <w:rPr>
          <w:rFonts w:ascii="Arial" w:eastAsia="Arial" w:hAnsi="Arial" w:cs="Arial"/>
          <w:color w:val="000000"/>
          <w:sz w:val="28"/>
          <w:szCs w:val="28"/>
        </w:rPr>
      </w:pPr>
      <w:bookmarkStart w:id="2" w:name="_Hlk44695210"/>
    </w:p>
    <w:p w14:paraId="29916EF3" w14:textId="40DDACD3" w:rsidR="001255EC" w:rsidRDefault="001255EC" w:rsidP="001255EC">
      <w:pPr>
        <w:ind w:left="720" w:hanging="720"/>
        <w:rPr>
          <w:rFonts w:ascii="Arial" w:eastAsia="Arial" w:hAnsi="Arial" w:cs="Arial"/>
          <w:color w:val="000000"/>
          <w:sz w:val="28"/>
          <w:szCs w:val="28"/>
        </w:rPr>
      </w:pPr>
      <w:r>
        <w:rPr>
          <w:rFonts w:ascii="Arial" w:eastAsia="Arial" w:hAnsi="Arial" w:cs="Arial"/>
          <w:color w:val="000000"/>
          <w:sz w:val="28"/>
          <w:szCs w:val="28"/>
        </w:rPr>
        <w:t xml:space="preserve">(6) </w:t>
      </w:r>
      <w:r>
        <w:rPr>
          <w:rFonts w:ascii="Arial" w:eastAsia="Arial" w:hAnsi="Arial" w:cs="Arial"/>
          <w:color w:val="000000"/>
          <w:sz w:val="28"/>
          <w:szCs w:val="28"/>
        </w:rPr>
        <w:tab/>
        <w:t xml:space="preserve">Using </w:t>
      </w:r>
      <w:r w:rsidR="003C67FC">
        <w:rPr>
          <w:rFonts w:ascii="Arial" w:eastAsia="Arial" w:hAnsi="Arial" w:cs="Arial"/>
          <w:color w:val="000000"/>
          <w:sz w:val="28"/>
          <w:szCs w:val="28"/>
        </w:rPr>
        <w:t xml:space="preserve">the </w:t>
      </w:r>
      <w:r>
        <w:rPr>
          <w:rFonts w:ascii="Arial" w:eastAsia="Arial" w:hAnsi="Arial" w:cs="Arial"/>
          <w:color w:val="000000"/>
          <w:sz w:val="28"/>
          <w:szCs w:val="28"/>
        </w:rPr>
        <w:t>24 hour clock, enter proposed start and end times for the use of the furniture (use N/A for any days when furniture will not be used – please do not leave any of this section blank)</w:t>
      </w:r>
    </w:p>
    <w:p w14:paraId="4B5A3399" w14:textId="77777777" w:rsidR="001255EC" w:rsidRPr="00145811" w:rsidRDefault="001255EC" w:rsidP="001255EC">
      <w:pPr>
        <w:ind w:left="720" w:hanging="720"/>
        <w:rPr>
          <w:rFonts w:ascii="Arial" w:eastAsia="Arial" w:hAnsi="Arial" w:cs="Arial"/>
          <w:color w:val="000000"/>
          <w:sz w:val="28"/>
          <w:szCs w:val="28"/>
        </w:rPr>
      </w:pPr>
    </w:p>
    <w:p w14:paraId="5E7A5952" w14:textId="5F8EE50E" w:rsidR="001255EC" w:rsidRPr="00145811" w:rsidRDefault="001255EC" w:rsidP="001255EC">
      <w:pPr>
        <w:ind w:left="720" w:hanging="720"/>
        <w:rPr>
          <w:rFonts w:ascii="Arial" w:eastAsia="Arial" w:hAnsi="Arial" w:cs="Arial"/>
          <w:iCs/>
          <w:color w:val="000000"/>
          <w:sz w:val="28"/>
          <w:szCs w:val="28"/>
        </w:rPr>
      </w:pPr>
      <w:r w:rsidRPr="00145811">
        <w:rPr>
          <w:rFonts w:ascii="Arial" w:eastAsia="Arial" w:hAnsi="Arial" w:cs="Arial"/>
          <w:iCs/>
          <w:color w:val="000000"/>
          <w:sz w:val="28"/>
          <w:szCs w:val="28"/>
        </w:rPr>
        <w:t>(</w:t>
      </w:r>
      <w:r>
        <w:rPr>
          <w:rFonts w:ascii="Arial" w:eastAsia="Arial" w:hAnsi="Arial" w:cs="Arial"/>
          <w:iCs/>
          <w:color w:val="000000"/>
          <w:sz w:val="28"/>
          <w:szCs w:val="28"/>
        </w:rPr>
        <w:t>7</w:t>
      </w:r>
      <w:r w:rsidRPr="00145811">
        <w:rPr>
          <w:rFonts w:ascii="Arial" w:eastAsia="Arial" w:hAnsi="Arial" w:cs="Arial"/>
          <w:iCs/>
          <w:color w:val="000000"/>
          <w:sz w:val="28"/>
          <w:szCs w:val="28"/>
        </w:rPr>
        <w:t>)</w:t>
      </w:r>
      <w:r w:rsidRPr="00145811">
        <w:rPr>
          <w:rFonts w:ascii="Arial" w:eastAsia="Arial" w:hAnsi="Arial" w:cs="Arial"/>
          <w:iCs/>
          <w:color w:val="000000"/>
          <w:sz w:val="28"/>
          <w:szCs w:val="28"/>
        </w:rPr>
        <w:tab/>
        <w:t xml:space="preserve">Last date for representations </w:t>
      </w:r>
      <w:r>
        <w:rPr>
          <w:rFonts w:ascii="Arial" w:eastAsia="Arial" w:hAnsi="Arial" w:cs="Arial"/>
          <w:iCs/>
          <w:color w:val="000000"/>
          <w:sz w:val="28"/>
          <w:szCs w:val="28"/>
        </w:rPr>
        <w:t>– this is t</w:t>
      </w:r>
      <w:r w:rsidRPr="00145811">
        <w:rPr>
          <w:rFonts w:ascii="Arial" w:eastAsia="Arial" w:hAnsi="Arial" w:cs="Arial"/>
          <w:iCs/>
          <w:color w:val="000000"/>
          <w:sz w:val="28"/>
          <w:szCs w:val="28"/>
        </w:rPr>
        <w:t xml:space="preserve">he date </w:t>
      </w:r>
      <w:r w:rsidR="00051BF7">
        <w:rPr>
          <w:rFonts w:ascii="Arial" w:eastAsia="Arial" w:hAnsi="Arial" w:cs="Arial"/>
          <w:iCs/>
          <w:color w:val="000000"/>
          <w:sz w:val="28"/>
          <w:szCs w:val="28"/>
        </w:rPr>
        <w:t>14</w:t>
      </w:r>
      <w:r w:rsidRPr="00145811">
        <w:rPr>
          <w:rFonts w:ascii="Arial" w:eastAsia="Arial" w:hAnsi="Arial" w:cs="Arial"/>
          <w:iCs/>
          <w:color w:val="000000"/>
          <w:sz w:val="28"/>
          <w:szCs w:val="28"/>
        </w:rPr>
        <w:t xml:space="preserve"> days after the date the completed application and fee is submitted to the local authority (excluding public holidays)</w:t>
      </w:r>
    </w:p>
    <w:p w14:paraId="16C19421" w14:textId="77777777" w:rsidR="001255EC" w:rsidRPr="00145811" w:rsidRDefault="001255EC" w:rsidP="001255EC">
      <w:pPr>
        <w:rPr>
          <w:rFonts w:ascii="Arial" w:eastAsia="Arial" w:hAnsi="Arial" w:cs="Arial"/>
          <w:iCs/>
          <w:color w:val="000000"/>
          <w:sz w:val="28"/>
          <w:szCs w:val="28"/>
        </w:rPr>
      </w:pPr>
    </w:p>
    <w:p w14:paraId="1B5C7AB3" w14:textId="77777777" w:rsidR="001255EC" w:rsidRPr="00BA0698" w:rsidRDefault="001255EC" w:rsidP="001255EC">
      <w:pPr>
        <w:ind w:left="720" w:hanging="720"/>
        <w:rPr>
          <w:rFonts w:ascii="Arial" w:hAnsi="Arial" w:cs="Arial"/>
          <w:sz w:val="28"/>
          <w:szCs w:val="28"/>
        </w:rPr>
      </w:pPr>
      <w:r w:rsidRPr="00294B6E">
        <w:rPr>
          <w:rFonts w:ascii="Arial" w:eastAsia="Arial" w:hAnsi="Arial" w:cs="Arial"/>
          <w:iCs/>
          <w:color w:val="000000"/>
          <w:sz w:val="28"/>
          <w:szCs w:val="28"/>
        </w:rPr>
        <w:t>(</w:t>
      </w:r>
      <w:r>
        <w:rPr>
          <w:rFonts w:ascii="Arial" w:eastAsia="Arial" w:hAnsi="Arial" w:cs="Arial"/>
          <w:iCs/>
          <w:color w:val="000000"/>
          <w:sz w:val="28"/>
          <w:szCs w:val="28"/>
        </w:rPr>
        <w:t>8</w:t>
      </w:r>
      <w:r w:rsidRPr="00294B6E">
        <w:rPr>
          <w:rFonts w:ascii="Arial" w:eastAsia="Arial" w:hAnsi="Arial" w:cs="Arial"/>
          <w:iCs/>
          <w:color w:val="000000"/>
          <w:sz w:val="28"/>
          <w:szCs w:val="28"/>
        </w:rPr>
        <w:t>)</w:t>
      </w:r>
      <w:r w:rsidRPr="00294B6E">
        <w:rPr>
          <w:rFonts w:ascii="Arial" w:eastAsia="Arial" w:hAnsi="Arial" w:cs="Arial"/>
          <w:iCs/>
          <w:color w:val="000000"/>
          <w:sz w:val="28"/>
          <w:szCs w:val="28"/>
        </w:rPr>
        <w:tab/>
        <w:t>The date the notice was placed (</w:t>
      </w:r>
      <w:r>
        <w:rPr>
          <w:rFonts w:ascii="Arial" w:eastAsia="Arial" w:hAnsi="Arial" w:cs="Arial"/>
          <w:iCs/>
          <w:color w:val="000000"/>
          <w:sz w:val="28"/>
          <w:szCs w:val="28"/>
        </w:rPr>
        <w:t xml:space="preserve">NB this </w:t>
      </w:r>
      <w:r w:rsidRPr="00294B6E">
        <w:rPr>
          <w:rFonts w:ascii="Arial" w:eastAsia="Arial" w:hAnsi="Arial" w:cs="Arial"/>
          <w:iCs/>
          <w:color w:val="000000"/>
          <w:sz w:val="28"/>
          <w:szCs w:val="28"/>
        </w:rPr>
        <w:t>must be the same date as (2) above)</w:t>
      </w:r>
    </w:p>
    <w:p w14:paraId="45DBEE28" w14:textId="77777777" w:rsidR="001255EC" w:rsidRDefault="001255EC" w:rsidP="001255EC">
      <w:pPr>
        <w:rPr>
          <w:rFonts w:ascii="Arial" w:hAnsi="Arial" w:cs="Arial"/>
          <w:sz w:val="28"/>
          <w:szCs w:val="28"/>
        </w:rPr>
      </w:pPr>
    </w:p>
    <w:bookmarkEnd w:id="2"/>
    <w:p w14:paraId="214C592A" w14:textId="77777777" w:rsidR="001255EC" w:rsidRPr="00E16395" w:rsidRDefault="001255EC" w:rsidP="001255EC">
      <w:pPr>
        <w:rPr>
          <w:rFonts w:ascii="Arial" w:hAnsi="Arial" w:cs="Arial"/>
          <w:b/>
          <w:sz w:val="28"/>
          <w:szCs w:val="28"/>
        </w:rPr>
      </w:pPr>
    </w:p>
    <w:p w14:paraId="09055190" w14:textId="77777777" w:rsidR="001255EC" w:rsidRPr="00D04476" w:rsidRDefault="001255EC" w:rsidP="001255EC">
      <w:pPr>
        <w:autoSpaceDE w:val="0"/>
        <w:autoSpaceDN w:val="0"/>
        <w:adjustRightInd w:val="0"/>
        <w:rPr>
          <w:rFonts w:ascii="Arial" w:hAnsi="Arial" w:cs="Arial"/>
          <w:sz w:val="28"/>
          <w:szCs w:val="28"/>
        </w:rPr>
      </w:pPr>
      <w:r w:rsidRPr="00D04476">
        <w:rPr>
          <w:rFonts w:ascii="Arial" w:hAnsi="Arial" w:cs="Arial"/>
          <w:sz w:val="28"/>
          <w:szCs w:val="28"/>
        </w:rPr>
        <w:t>On the same day that the application is made, a completed copy of this notice must be fixed to the premises so that it is readily visible to, and can be read easily by, members of the public who are not on the premises</w:t>
      </w:r>
      <w:r>
        <w:rPr>
          <w:rFonts w:ascii="Arial" w:hAnsi="Arial" w:cs="Arial"/>
          <w:sz w:val="28"/>
          <w:szCs w:val="28"/>
        </w:rPr>
        <w:t xml:space="preserve">. You must ensure </w:t>
      </w:r>
      <w:r w:rsidRPr="00D04476">
        <w:rPr>
          <w:rFonts w:ascii="Arial" w:hAnsi="Arial" w:cs="Arial"/>
          <w:sz w:val="28"/>
          <w:szCs w:val="28"/>
        </w:rPr>
        <w:t>that the notice remains in place until the end of the public consultation period.</w:t>
      </w:r>
    </w:p>
    <w:p w14:paraId="2C16C8B9" w14:textId="77777777" w:rsidR="001255EC" w:rsidRDefault="001255EC" w:rsidP="001255EC">
      <w:pPr>
        <w:autoSpaceDE w:val="0"/>
        <w:autoSpaceDN w:val="0"/>
        <w:adjustRightInd w:val="0"/>
        <w:rPr>
          <w:rFonts w:ascii="Arial" w:hAnsi="Arial" w:cs="Arial"/>
          <w:b/>
          <w:sz w:val="28"/>
          <w:szCs w:val="28"/>
        </w:rPr>
      </w:pPr>
    </w:p>
    <w:p w14:paraId="011F18A8" w14:textId="77777777" w:rsidR="001255EC" w:rsidRDefault="001255EC" w:rsidP="001255EC">
      <w:pPr>
        <w:autoSpaceDE w:val="0"/>
        <w:autoSpaceDN w:val="0"/>
        <w:adjustRightInd w:val="0"/>
        <w:rPr>
          <w:rFonts w:ascii="Arial" w:hAnsi="Arial" w:cs="Arial"/>
          <w:b/>
          <w:sz w:val="28"/>
          <w:szCs w:val="28"/>
          <w:u w:val="single"/>
        </w:rPr>
      </w:pPr>
      <w:r w:rsidRPr="00D04476">
        <w:rPr>
          <w:rFonts w:ascii="Arial" w:hAnsi="Arial" w:cs="Arial"/>
          <w:b/>
          <w:sz w:val="28"/>
          <w:szCs w:val="28"/>
          <w:u w:val="single"/>
        </w:rPr>
        <w:t xml:space="preserve">Failure to comply </w:t>
      </w:r>
      <w:r>
        <w:rPr>
          <w:rFonts w:ascii="Arial" w:hAnsi="Arial" w:cs="Arial"/>
          <w:b/>
          <w:sz w:val="28"/>
          <w:szCs w:val="28"/>
          <w:u w:val="single"/>
        </w:rPr>
        <w:t xml:space="preserve">with </w:t>
      </w:r>
      <w:r w:rsidRPr="00D04476">
        <w:rPr>
          <w:rFonts w:ascii="Arial" w:hAnsi="Arial" w:cs="Arial"/>
          <w:b/>
          <w:sz w:val="28"/>
          <w:szCs w:val="28"/>
          <w:u w:val="single"/>
        </w:rPr>
        <w:t>this requirement may lead to the revocation of any licence granted or deemed granted.</w:t>
      </w:r>
    </w:p>
    <w:p w14:paraId="2101A865" w14:textId="77777777" w:rsidR="001255EC" w:rsidRDefault="001255EC" w:rsidP="001255EC">
      <w:pPr>
        <w:autoSpaceDE w:val="0"/>
        <w:autoSpaceDN w:val="0"/>
        <w:adjustRightInd w:val="0"/>
        <w:rPr>
          <w:rFonts w:ascii="Arial" w:hAnsi="Arial" w:cs="Arial"/>
          <w:b/>
          <w:sz w:val="28"/>
          <w:szCs w:val="28"/>
          <w:u w:val="single"/>
        </w:rPr>
      </w:pPr>
    </w:p>
    <w:p w14:paraId="57A5E97B" w14:textId="77777777" w:rsidR="001255EC" w:rsidRDefault="001255EC" w:rsidP="001255EC">
      <w:pPr>
        <w:pStyle w:val="Title"/>
        <w:tabs>
          <w:tab w:val="left" w:leader="dot" w:pos="9360"/>
        </w:tabs>
        <w:jc w:val="both"/>
        <w:rPr>
          <w:rFonts w:ascii="Arial" w:hAnsi="Arial" w:cs="Arial"/>
          <w:b w:val="0"/>
          <w:sz w:val="32"/>
          <w:szCs w:val="32"/>
        </w:rPr>
      </w:pPr>
    </w:p>
    <w:p w14:paraId="12FB0145" w14:textId="77777777" w:rsidR="001255EC" w:rsidRPr="00F63AE5" w:rsidRDefault="001255EC" w:rsidP="001255EC">
      <w:pPr>
        <w:pStyle w:val="Title"/>
        <w:jc w:val="both"/>
        <w:rPr>
          <w:rFonts w:ascii="Arial" w:hAnsi="Arial" w:cs="Arial"/>
          <w:b w:val="0"/>
          <w:sz w:val="20"/>
          <w:szCs w:val="20"/>
        </w:rPr>
      </w:pPr>
    </w:p>
    <w:p w14:paraId="426C6D50" w14:textId="77777777" w:rsidR="001255EC" w:rsidRPr="00F63AE5" w:rsidRDefault="001255EC" w:rsidP="001255EC">
      <w:pPr>
        <w:pStyle w:val="Title"/>
        <w:jc w:val="both"/>
        <w:rPr>
          <w:rFonts w:ascii="Arial" w:hAnsi="Arial" w:cs="Arial"/>
          <w:b w:val="0"/>
          <w:bCs w:val="0"/>
          <w:sz w:val="32"/>
          <w:szCs w:val="32"/>
        </w:rPr>
      </w:pPr>
    </w:p>
    <w:p w14:paraId="54AA6735" w14:textId="77777777" w:rsidR="001255EC" w:rsidRDefault="001255EC" w:rsidP="001255EC">
      <w:pPr>
        <w:rPr>
          <w:rFonts w:ascii="Arial" w:hAnsi="Arial" w:cs="Arial"/>
          <w:sz w:val="32"/>
          <w:szCs w:val="32"/>
        </w:rPr>
      </w:pPr>
    </w:p>
    <w:p w14:paraId="28465198" w14:textId="77777777" w:rsidR="001255EC" w:rsidRDefault="001255EC" w:rsidP="001255EC">
      <w:pPr>
        <w:rPr>
          <w:rFonts w:ascii="Arial" w:hAnsi="Arial" w:cs="Arial"/>
          <w:sz w:val="32"/>
          <w:szCs w:val="32"/>
        </w:rPr>
      </w:pPr>
    </w:p>
    <w:p w14:paraId="2CB4F8EE" w14:textId="77777777" w:rsidR="001255EC" w:rsidRDefault="001255EC" w:rsidP="001255EC">
      <w:pPr>
        <w:rPr>
          <w:rFonts w:ascii="Arial" w:hAnsi="Arial" w:cs="Arial"/>
        </w:rPr>
      </w:pPr>
    </w:p>
    <w:p w14:paraId="35BE8B98" w14:textId="77777777" w:rsidR="00E43EC0" w:rsidRDefault="00E43EC0"/>
    <w:sectPr w:rsidR="00E43EC0" w:rsidSect="001255EC">
      <w:headerReference w:type="default" r:id="rId9"/>
      <w:pgSz w:w="12240" w:h="15840"/>
      <w:pgMar w:top="0" w:right="992" w:bottom="426" w:left="993" w:header="720" w:footer="11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CEC27" w14:textId="77777777" w:rsidR="0056635B" w:rsidRDefault="00BD2264">
      <w:r>
        <w:separator/>
      </w:r>
    </w:p>
  </w:endnote>
  <w:endnote w:type="continuationSeparator" w:id="0">
    <w:p w14:paraId="2DA720DF" w14:textId="77777777" w:rsidR="0056635B" w:rsidRDefault="00BD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E047B" w14:textId="77777777" w:rsidR="0056635B" w:rsidRDefault="00BD2264">
      <w:r>
        <w:separator/>
      </w:r>
    </w:p>
  </w:footnote>
  <w:footnote w:type="continuationSeparator" w:id="0">
    <w:p w14:paraId="5CFF93E3" w14:textId="77777777" w:rsidR="0056635B" w:rsidRDefault="00BD2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4041" w14:textId="77777777" w:rsidR="00051BF7" w:rsidRPr="00D04476" w:rsidRDefault="00051BF7" w:rsidP="00145811">
    <w:pPr>
      <w:jc w:val="center"/>
      <w:rPr>
        <w:rFonts w:ascii="Arial" w:hAnsi="Arial" w:cs="Arial"/>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EC"/>
    <w:rsid w:val="00051BF7"/>
    <w:rsid w:val="001255EC"/>
    <w:rsid w:val="001572E3"/>
    <w:rsid w:val="003C67FC"/>
    <w:rsid w:val="003F6B56"/>
    <w:rsid w:val="004947C4"/>
    <w:rsid w:val="0056635B"/>
    <w:rsid w:val="0065450E"/>
    <w:rsid w:val="006901C2"/>
    <w:rsid w:val="00AB7822"/>
    <w:rsid w:val="00BD2264"/>
    <w:rsid w:val="00BD5582"/>
    <w:rsid w:val="00E43EC0"/>
    <w:rsid w:val="00F3198B"/>
    <w:rsid w:val="00FA5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A66C"/>
  <w15:chartTrackingRefBased/>
  <w15:docId w15:val="{57ACE75E-8470-44F6-9E2D-1736B6C2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5EC"/>
    <w:rPr>
      <w:color w:val="0000FF"/>
      <w:u w:val="single"/>
    </w:rPr>
  </w:style>
  <w:style w:type="paragraph" w:styleId="Header">
    <w:name w:val="header"/>
    <w:basedOn w:val="Normal"/>
    <w:link w:val="HeaderChar"/>
    <w:rsid w:val="001255EC"/>
    <w:pPr>
      <w:tabs>
        <w:tab w:val="center" w:pos="4320"/>
        <w:tab w:val="right" w:pos="8640"/>
      </w:tabs>
    </w:pPr>
  </w:style>
  <w:style w:type="character" w:customStyle="1" w:styleId="HeaderChar">
    <w:name w:val="Header Char"/>
    <w:basedOn w:val="DefaultParagraphFont"/>
    <w:link w:val="Header"/>
    <w:rsid w:val="001255EC"/>
    <w:rPr>
      <w:rFonts w:ascii="Times New Roman" w:eastAsia="Times New Roman" w:hAnsi="Times New Roman" w:cs="Times New Roman"/>
      <w:sz w:val="24"/>
      <w:szCs w:val="24"/>
      <w:lang w:val="en-US"/>
    </w:rPr>
  </w:style>
  <w:style w:type="paragraph" w:styleId="Title">
    <w:name w:val="Title"/>
    <w:basedOn w:val="Normal"/>
    <w:link w:val="TitleChar"/>
    <w:qFormat/>
    <w:rsid w:val="001255EC"/>
    <w:pPr>
      <w:jc w:val="center"/>
    </w:pPr>
    <w:rPr>
      <w:b/>
      <w:bCs/>
      <w:sz w:val="40"/>
      <w:lang w:val="en-GB"/>
    </w:rPr>
  </w:style>
  <w:style w:type="character" w:customStyle="1" w:styleId="TitleChar">
    <w:name w:val="Title Char"/>
    <w:basedOn w:val="DefaultParagraphFont"/>
    <w:link w:val="Title"/>
    <w:rsid w:val="001255EC"/>
    <w:rPr>
      <w:rFonts w:ascii="Times New Roman" w:eastAsia="Times New Roman" w:hAnsi="Times New Roman" w:cs="Times New Roman"/>
      <w:b/>
      <w:bCs/>
      <w:sz w:val="40"/>
      <w:szCs w:val="24"/>
    </w:rPr>
  </w:style>
  <w:style w:type="paragraph" w:styleId="Footer">
    <w:name w:val="footer"/>
    <w:basedOn w:val="Normal"/>
    <w:link w:val="FooterChar"/>
    <w:uiPriority w:val="99"/>
    <w:unhideWhenUsed/>
    <w:rsid w:val="006901C2"/>
    <w:pPr>
      <w:tabs>
        <w:tab w:val="center" w:pos="4513"/>
        <w:tab w:val="right" w:pos="9026"/>
      </w:tabs>
    </w:pPr>
  </w:style>
  <w:style w:type="character" w:customStyle="1" w:styleId="FooterChar">
    <w:name w:val="Footer Char"/>
    <w:basedOn w:val="DefaultParagraphFont"/>
    <w:link w:val="Footer"/>
    <w:uiPriority w:val="99"/>
    <w:rsid w:val="006901C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gov.uk" TargetMode="External"/><Relationship Id="rId3" Type="http://schemas.openxmlformats.org/officeDocument/2006/relationships/webSettings" Target="webSettings.xml"/><Relationship Id="rId7" Type="http://schemas.openxmlformats.org/officeDocument/2006/relationships/hyperlink" Target="mailto:licensingmisc@oxfor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Samantha J.</dc:creator>
  <cp:keywords/>
  <dc:description/>
  <cp:lastModifiedBy>LEE Christopher</cp:lastModifiedBy>
  <cp:revision>2</cp:revision>
  <dcterms:created xsi:type="dcterms:W3CDTF">2024-06-04T08:58:00Z</dcterms:created>
  <dcterms:modified xsi:type="dcterms:W3CDTF">2024-06-04T08:58:00Z</dcterms:modified>
</cp:coreProperties>
</file>