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323C" w:rsidRPr="00CD5AC2" w:rsidRDefault="00BC3F4F" w:rsidP="0025293C">
      <w:pPr>
        <w:rPr>
          <w:rFonts w:ascii="Arial" w:hAnsi="Arial" w:cs="Arial"/>
          <w:b/>
          <w:sz w:val="32"/>
          <w:szCs w:val="32"/>
          <w:u w:val="single"/>
        </w:rPr>
      </w:pPr>
      <w:r w:rsidRPr="00CD5AC2"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4643120</wp:posOffset>
            </wp:positionH>
            <wp:positionV relativeFrom="paragraph">
              <wp:posOffset>-571500</wp:posOffset>
            </wp:positionV>
            <wp:extent cx="1318895" cy="1828800"/>
            <wp:effectExtent l="0" t="0" r="0" b="0"/>
            <wp:wrapTight wrapText="bothSides">
              <wp:wrapPolygon edited="0">
                <wp:start x="0" y="0"/>
                <wp:lineTo x="0" y="21375"/>
                <wp:lineTo x="21215" y="21375"/>
                <wp:lineTo x="21215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889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293C" w:rsidRPr="00CD5AC2">
        <w:rPr>
          <w:rFonts w:ascii="Arial" w:hAnsi="Arial" w:cs="Arial"/>
          <w:b/>
          <w:sz w:val="32"/>
          <w:szCs w:val="32"/>
          <w:u w:val="single"/>
        </w:rPr>
        <w:t>Notice to Quit</w:t>
      </w:r>
      <w:r w:rsidR="00E9323C" w:rsidRPr="00CD5AC2">
        <w:rPr>
          <w:rFonts w:ascii="Arial" w:hAnsi="Arial" w:cs="Arial"/>
          <w:b/>
          <w:sz w:val="32"/>
          <w:szCs w:val="32"/>
          <w:u w:val="single"/>
        </w:rPr>
        <w:t xml:space="preserve"> </w:t>
      </w:r>
    </w:p>
    <w:p w:rsidR="0025293C" w:rsidRPr="0025293C" w:rsidRDefault="0025293C" w:rsidP="0025293C">
      <w:pPr>
        <w:rPr>
          <w:rFonts w:ascii="Arial" w:hAnsi="Arial" w:cs="Arial"/>
          <w:b/>
          <w:sz w:val="32"/>
          <w:szCs w:val="32"/>
          <w:u w:val="single"/>
        </w:rPr>
      </w:pPr>
    </w:p>
    <w:p w:rsidR="0025293C" w:rsidRPr="0025293C" w:rsidRDefault="00E9323C" w:rsidP="0025293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I</w:t>
      </w:r>
      <w:r w:rsidR="00354636">
        <w:rPr>
          <w:rFonts w:ascii="Arial" w:hAnsi="Arial" w:cs="Arial"/>
          <w:b/>
        </w:rPr>
        <w:t xml:space="preserve"> (name</w:t>
      </w:r>
      <w:proofErr w:type="gramStart"/>
      <w:r w:rsidR="00354636">
        <w:rPr>
          <w:rFonts w:ascii="Arial" w:hAnsi="Arial" w:cs="Arial"/>
          <w:b/>
        </w:rPr>
        <w:t>)</w:t>
      </w:r>
      <w:r w:rsidR="0025293C" w:rsidRPr="0025293C">
        <w:rPr>
          <w:rFonts w:ascii="Arial" w:hAnsi="Arial" w:cs="Arial"/>
          <w:b/>
        </w:rPr>
        <w:t>_</w:t>
      </w:r>
      <w:proofErr w:type="gramEnd"/>
      <w:r w:rsidR="0025293C" w:rsidRPr="0025293C">
        <w:rPr>
          <w:rFonts w:ascii="Arial" w:hAnsi="Arial" w:cs="Arial"/>
          <w:b/>
        </w:rPr>
        <w:t>___________________</w:t>
      </w:r>
      <w:r>
        <w:rPr>
          <w:rFonts w:ascii="Arial" w:hAnsi="Arial" w:cs="Arial"/>
          <w:b/>
        </w:rPr>
        <w:t>___________________</w:t>
      </w:r>
      <w:r w:rsidR="00E06914">
        <w:rPr>
          <w:rFonts w:ascii="Arial" w:hAnsi="Arial" w:cs="Arial"/>
          <w:b/>
        </w:rPr>
        <w:t>_____</w:t>
      </w:r>
    </w:p>
    <w:p w:rsidR="0025293C" w:rsidRPr="0025293C" w:rsidRDefault="0025293C" w:rsidP="0025293C">
      <w:pPr>
        <w:rPr>
          <w:rFonts w:ascii="Arial" w:hAnsi="Arial" w:cs="Arial"/>
          <w:b/>
        </w:rPr>
      </w:pPr>
    </w:p>
    <w:p w:rsidR="00E06914" w:rsidRDefault="00D2727E" w:rsidP="00E06914">
      <w:pPr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Of</w:t>
      </w:r>
      <w:r w:rsidR="00354636">
        <w:rPr>
          <w:rFonts w:ascii="Arial" w:hAnsi="Arial" w:cs="Arial"/>
          <w:b/>
        </w:rPr>
        <w:t xml:space="preserve"> (address</w:t>
      </w:r>
      <w:proofErr w:type="gramStart"/>
      <w:r w:rsidR="00354636">
        <w:rPr>
          <w:rFonts w:ascii="Arial" w:hAnsi="Arial" w:cs="Arial"/>
          <w:b/>
        </w:rPr>
        <w:t>)</w:t>
      </w:r>
      <w:r w:rsidR="0025293C" w:rsidRPr="0025293C">
        <w:rPr>
          <w:rFonts w:ascii="Arial" w:hAnsi="Arial" w:cs="Arial"/>
          <w:b/>
        </w:rPr>
        <w:t>_</w:t>
      </w:r>
      <w:proofErr w:type="gramEnd"/>
      <w:r w:rsidR="0025293C" w:rsidRPr="0025293C">
        <w:rPr>
          <w:rFonts w:ascii="Arial" w:hAnsi="Arial" w:cs="Arial"/>
          <w:b/>
        </w:rPr>
        <w:t>_________</w:t>
      </w:r>
      <w:r w:rsidR="00E06914">
        <w:rPr>
          <w:rFonts w:ascii="Arial" w:hAnsi="Arial" w:cs="Arial"/>
          <w:b/>
        </w:rPr>
        <w:t>_______________________________</w:t>
      </w:r>
    </w:p>
    <w:p w:rsidR="00E06914" w:rsidRDefault="00E06914" w:rsidP="0025293C">
      <w:pPr>
        <w:rPr>
          <w:rFonts w:ascii="Arial" w:hAnsi="Arial" w:cs="Arial"/>
          <w:b/>
        </w:rPr>
      </w:pPr>
    </w:p>
    <w:p w:rsidR="00E06914" w:rsidRDefault="00E0691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___________________________________________________</w:t>
      </w:r>
    </w:p>
    <w:p w:rsidR="00E06914" w:rsidRDefault="00E06914">
      <w:pPr>
        <w:rPr>
          <w:rFonts w:ascii="Arial" w:hAnsi="Arial" w:cs="Arial"/>
          <w:b/>
        </w:rPr>
      </w:pPr>
    </w:p>
    <w:p w:rsidR="00E06914" w:rsidRDefault="00E06914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___________________________________________________</w:t>
      </w:r>
    </w:p>
    <w:p w:rsidR="00E06914" w:rsidRDefault="00E06914">
      <w:pPr>
        <w:rPr>
          <w:rFonts w:ascii="Arial" w:hAnsi="Arial" w:cs="Arial"/>
          <w:b/>
        </w:rPr>
      </w:pPr>
    </w:p>
    <w:p w:rsidR="00E06914" w:rsidRPr="0025293C" w:rsidRDefault="00E06914" w:rsidP="00E06914">
      <w:pPr>
        <w:rPr>
          <w:rFonts w:ascii="Arial" w:hAnsi="Arial" w:cs="Arial"/>
          <w:b/>
        </w:rPr>
      </w:pPr>
      <w:r w:rsidRPr="0025293C">
        <w:rPr>
          <w:rFonts w:ascii="Arial" w:hAnsi="Arial" w:cs="Arial"/>
          <w:b/>
        </w:rPr>
        <w:t>Contact Numbe</w:t>
      </w:r>
      <w:r>
        <w:rPr>
          <w:rFonts w:ascii="Arial" w:hAnsi="Arial" w:cs="Arial"/>
          <w:b/>
        </w:rPr>
        <w:t>r: __________________________</w:t>
      </w:r>
      <w:r w:rsidRPr="0025293C">
        <w:rPr>
          <w:rFonts w:ascii="Arial" w:hAnsi="Arial" w:cs="Arial"/>
          <w:b/>
        </w:rPr>
        <w:t>__________</w:t>
      </w:r>
    </w:p>
    <w:p w:rsidR="00E06914" w:rsidRDefault="00E06914"/>
    <w:p w:rsidR="00E06914" w:rsidRDefault="00E06914" w:rsidP="0025293C">
      <w:pPr>
        <w:rPr>
          <w:rFonts w:ascii="Arial" w:hAnsi="Arial" w:cs="Arial"/>
          <w:b/>
        </w:rPr>
      </w:pPr>
    </w:p>
    <w:p w:rsidR="0025293C" w:rsidRPr="0025293C" w:rsidRDefault="0025293C" w:rsidP="0025293C">
      <w:pPr>
        <w:rPr>
          <w:rFonts w:ascii="Arial" w:hAnsi="Arial" w:cs="Arial"/>
          <w:b/>
        </w:rPr>
      </w:pPr>
    </w:p>
    <w:p w:rsidR="00E9323C" w:rsidRDefault="0025293C" w:rsidP="0025293C">
      <w:pPr>
        <w:rPr>
          <w:rFonts w:ascii="Arial" w:hAnsi="Arial" w:cs="Arial"/>
          <w:b/>
        </w:rPr>
      </w:pPr>
      <w:proofErr w:type="gramStart"/>
      <w:r w:rsidRPr="0025293C">
        <w:rPr>
          <w:rFonts w:ascii="Arial" w:hAnsi="Arial" w:cs="Arial"/>
          <w:b/>
        </w:rPr>
        <w:t>hereby</w:t>
      </w:r>
      <w:proofErr w:type="gramEnd"/>
      <w:r w:rsidRPr="0025293C">
        <w:rPr>
          <w:rFonts w:ascii="Arial" w:hAnsi="Arial" w:cs="Arial"/>
          <w:b/>
        </w:rPr>
        <w:t xml:space="preserve"> give </w:t>
      </w:r>
      <w:r w:rsidR="00E06914">
        <w:rPr>
          <w:rFonts w:ascii="Arial" w:hAnsi="Arial" w:cs="Arial"/>
          <w:b/>
        </w:rPr>
        <w:t>one month</w:t>
      </w:r>
      <w:r w:rsidR="00AB4797">
        <w:rPr>
          <w:rFonts w:ascii="Arial" w:hAnsi="Arial" w:cs="Arial"/>
          <w:b/>
        </w:rPr>
        <w:t>’s</w:t>
      </w:r>
      <w:r w:rsidR="00E06914">
        <w:rPr>
          <w:rFonts w:ascii="Arial" w:hAnsi="Arial" w:cs="Arial"/>
          <w:b/>
        </w:rPr>
        <w:t xml:space="preserve"> notice </w:t>
      </w:r>
      <w:r w:rsidRPr="0025293C">
        <w:rPr>
          <w:rFonts w:ascii="Arial" w:hAnsi="Arial" w:cs="Arial"/>
          <w:b/>
        </w:rPr>
        <w:t xml:space="preserve">to Oxford City Council to terminate the </w:t>
      </w:r>
      <w:r>
        <w:rPr>
          <w:rFonts w:ascii="Arial" w:hAnsi="Arial" w:cs="Arial"/>
          <w:b/>
        </w:rPr>
        <w:t>garage</w:t>
      </w:r>
      <w:r w:rsidRPr="0025293C">
        <w:rPr>
          <w:rFonts w:ascii="Arial" w:hAnsi="Arial" w:cs="Arial"/>
          <w:b/>
        </w:rPr>
        <w:t xml:space="preserve"> </w:t>
      </w:r>
      <w:r w:rsidR="00F2063A">
        <w:rPr>
          <w:rFonts w:ascii="Arial" w:hAnsi="Arial" w:cs="Arial"/>
          <w:b/>
        </w:rPr>
        <w:t>licenc</w:t>
      </w:r>
      <w:r w:rsidR="00354636">
        <w:rPr>
          <w:rFonts w:ascii="Arial" w:hAnsi="Arial" w:cs="Arial"/>
          <w:b/>
        </w:rPr>
        <w:t xml:space="preserve">e </w:t>
      </w:r>
      <w:r w:rsidRPr="0025293C">
        <w:rPr>
          <w:rFonts w:ascii="Arial" w:hAnsi="Arial" w:cs="Arial"/>
          <w:b/>
        </w:rPr>
        <w:t xml:space="preserve">of the premises at: </w:t>
      </w:r>
    </w:p>
    <w:p w:rsidR="00E06914" w:rsidRDefault="00E06914" w:rsidP="0025293C">
      <w:pPr>
        <w:rPr>
          <w:rFonts w:ascii="Arial" w:hAnsi="Arial" w:cs="Arial"/>
          <w:b/>
        </w:rPr>
      </w:pPr>
    </w:p>
    <w:p w:rsidR="00E9323C" w:rsidRDefault="00E9323C" w:rsidP="0025293C">
      <w:pPr>
        <w:rPr>
          <w:rFonts w:ascii="Arial" w:hAnsi="Arial" w:cs="Arial"/>
          <w:b/>
        </w:rPr>
      </w:pPr>
    </w:p>
    <w:p w:rsidR="00E9323C" w:rsidRDefault="00E06914" w:rsidP="00E06914">
      <w:pPr>
        <w:pBdr>
          <w:bottom w:val="single" w:sz="4" w:space="1" w:color="auto"/>
        </w:pBdr>
        <w:rPr>
          <w:rFonts w:ascii="Arial" w:hAnsi="Arial" w:cs="Arial"/>
          <w:b/>
        </w:rPr>
      </w:pPr>
      <w:r>
        <w:rPr>
          <w:rFonts w:ascii="Arial" w:hAnsi="Arial" w:cs="Arial"/>
          <w:b/>
          <w:sz w:val="28"/>
          <w:szCs w:val="28"/>
        </w:rPr>
        <w:t>GARAGE</w:t>
      </w:r>
      <w:r>
        <w:rPr>
          <w:rFonts w:ascii="Arial" w:hAnsi="Arial" w:cs="Arial"/>
          <w:b/>
        </w:rPr>
        <w:t xml:space="preserve"> </w:t>
      </w:r>
    </w:p>
    <w:p w:rsidR="00E06914" w:rsidRDefault="00E06914" w:rsidP="0025293C">
      <w:pPr>
        <w:rPr>
          <w:rFonts w:ascii="Arial" w:hAnsi="Arial" w:cs="Arial"/>
          <w:b/>
        </w:rPr>
      </w:pPr>
    </w:p>
    <w:p w:rsidR="0025293C" w:rsidRDefault="0025293C" w:rsidP="0025293C">
      <w:pPr>
        <w:rPr>
          <w:rFonts w:ascii="Arial" w:hAnsi="Arial" w:cs="Arial"/>
          <w:b/>
        </w:rPr>
      </w:pPr>
    </w:p>
    <w:p w:rsidR="0025293C" w:rsidRPr="0025293C" w:rsidRDefault="0025293C" w:rsidP="0025293C">
      <w:pPr>
        <w:rPr>
          <w:rFonts w:ascii="Arial" w:hAnsi="Arial" w:cs="Arial"/>
          <w:b/>
        </w:rPr>
      </w:pPr>
      <w:r w:rsidRPr="0025293C">
        <w:rPr>
          <w:rFonts w:ascii="Arial" w:hAnsi="Arial" w:cs="Arial"/>
          <w:b/>
        </w:rPr>
        <w:t>Signed: ____________________ Date</w:t>
      </w:r>
      <w:proofErr w:type="gramStart"/>
      <w:r w:rsidRPr="0025293C">
        <w:rPr>
          <w:rFonts w:ascii="Arial" w:hAnsi="Arial" w:cs="Arial"/>
          <w:b/>
        </w:rPr>
        <w:t>:_</w:t>
      </w:r>
      <w:proofErr w:type="gramEnd"/>
      <w:r w:rsidRPr="0025293C">
        <w:rPr>
          <w:rFonts w:ascii="Arial" w:hAnsi="Arial" w:cs="Arial"/>
          <w:b/>
        </w:rPr>
        <w:t>____________________</w:t>
      </w:r>
      <w:r w:rsidR="00E06914">
        <w:rPr>
          <w:rFonts w:ascii="Arial" w:hAnsi="Arial" w:cs="Arial"/>
          <w:b/>
        </w:rPr>
        <w:t>_________</w:t>
      </w:r>
    </w:p>
    <w:p w:rsidR="0025293C" w:rsidRPr="0025293C" w:rsidRDefault="0025293C" w:rsidP="0025293C">
      <w:pPr>
        <w:rPr>
          <w:rFonts w:ascii="Arial" w:hAnsi="Arial" w:cs="Arial"/>
          <w:b/>
        </w:rPr>
      </w:pPr>
    </w:p>
    <w:p w:rsidR="00354636" w:rsidRDefault="00354636" w:rsidP="0025293C">
      <w:pPr>
        <w:rPr>
          <w:rFonts w:ascii="Arial" w:hAnsi="Arial" w:cs="Arial"/>
          <w:b/>
        </w:rPr>
      </w:pPr>
    </w:p>
    <w:p w:rsidR="00354636" w:rsidRDefault="00354636" w:rsidP="0025293C">
      <w:pPr>
        <w:rPr>
          <w:rFonts w:ascii="Arial" w:hAnsi="Arial" w:cs="Arial"/>
          <w:b/>
        </w:rPr>
      </w:pPr>
    </w:p>
    <w:p w:rsidR="0025293C" w:rsidRPr="0025293C" w:rsidRDefault="00F13C79" w:rsidP="0025293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Reason for terminating licence</w:t>
      </w:r>
      <w:proofErr w:type="gramStart"/>
      <w:r w:rsidR="0025293C" w:rsidRPr="0025293C">
        <w:rPr>
          <w:rFonts w:ascii="Arial" w:hAnsi="Arial" w:cs="Arial"/>
          <w:b/>
        </w:rPr>
        <w:t>:_</w:t>
      </w:r>
      <w:proofErr w:type="gramEnd"/>
      <w:r w:rsidR="0025293C" w:rsidRPr="0025293C">
        <w:rPr>
          <w:rFonts w:ascii="Arial" w:hAnsi="Arial" w:cs="Arial"/>
          <w:b/>
        </w:rPr>
        <w:t>________________________</w:t>
      </w:r>
      <w:r w:rsidR="0025293C">
        <w:rPr>
          <w:rFonts w:ascii="Arial" w:hAnsi="Arial" w:cs="Arial"/>
          <w:b/>
        </w:rPr>
        <w:t>_________</w:t>
      </w:r>
    </w:p>
    <w:p w:rsidR="0025293C" w:rsidRPr="0025293C" w:rsidRDefault="0025293C" w:rsidP="0025293C">
      <w:pPr>
        <w:rPr>
          <w:rFonts w:ascii="Arial" w:hAnsi="Arial" w:cs="Arial"/>
          <w:b/>
        </w:rPr>
      </w:pPr>
    </w:p>
    <w:p w:rsidR="0025293C" w:rsidRPr="0025293C" w:rsidRDefault="0025293C" w:rsidP="0025293C">
      <w:pPr>
        <w:rPr>
          <w:rFonts w:ascii="Arial" w:hAnsi="Arial" w:cs="Arial"/>
        </w:rPr>
      </w:pPr>
    </w:p>
    <w:p w:rsidR="00E06914" w:rsidRDefault="00E06914" w:rsidP="0025293C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Forwarding address (if different than above)</w:t>
      </w:r>
      <w:r w:rsidR="0025293C" w:rsidRPr="0025293C">
        <w:rPr>
          <w:rFonts w:ascii="Arial" w:hAnsi="Arial" w:cs="Arial"/>
          <w:b/>
        </w:rPr>
        <w:t xml:space="preserve">: </w:t>
      </w:r>
    </w:p>
    <w:p w:rsidR="00E06914" w:rsidRDefault="00E06914" w:rsidP="0025293C">
      <w:pPr>
        <w:rPr>
          <w:rFonts w:ascii="Arial" w:hAnsi="Arial" w:cs="Arial"/>
          <w:b/>
        </w:rPr>
      </w:pPr>
    </w:p>
    <w:p w:rsidR="00E9323C" w:rsidRDefault="0025293C" w:rsidP="0025293C">
      <w:pPr>
        <w:rPr>
          <w:rFonts w:ascii="Arial" w:hAnsi="Arial" w:cs="Arial"/>
          <w:b/>
        </w:rPr>
      </w:pPr>
      <w:r w:rsidRPr="0025293C">
        <w:rPr>
          <w:rFonts w:ascii="Arial" w:hAnsi="Arial" w:cs="Arial"/>
          <w:b/>
        </w:rPr>
        <w:t>_______________________________</w:t>
      </w:r>
      <w:r w:rsidR="00E9323C">
        <w:rPr>
          <w:rFonts w:ascii="Arial" w:hAnsi="Arial" w:cs="Arial"/>
          <w:b/>
        </w:rPr>
        <w:t>_______________________________</w:t>
      </w:r>
    </w:p>
    <w:p w:rsidR="00E9323C" w:rsidRDefault="00E9323C" w:rsidP="0025293C">
      <w:pPr>
        <w:pBdr>
          <w:bottom w:val="single" w:sz="12" w:space="1" w:color="auto"/>
        </w:pBdr>
        <w:rPr>
          <w:rFonts w:ascii="Arial" w:hAnsi="Arial" w:cs="Arial"/>
          <w:b/>
        </w:rPr>
      </w:pPr>
    </w:p>
    <w:p w:rsidR="00E9323C" w:rsidRDefault="00E9323C" w:rsidP="0025293C">
      <w:pPr>
        <w:pBdr>
          <w:bottom w:val="single" w:sz="12" w:space="1" w:color="auto"/>
        </w:pBdr>
        <w:rPr>
          <w:rFonts w:ascii="Arial" w:hAnsi="Arial" w:cs="Arial"/>
          <w:b/>
        </w:rPr>
      </w:pPr>
    </w:p>
    <w:p w:rsidR="00E9323C" w:rsidRDefault="00E9323C" w:rsidP="0025293C">
      <w:pPr>
        <w:rPr>
          <w:rFonts w:ascii="Arial" w:hAnsi="Arial" w:cs="Arial"/>
          <w:b/>
        </w:rPr>
      </w:pPr>
    </w:p>
    <w:p w:rsidR="0039631B" w:rsidRDefault="0039631B" w:rsidP="0025293C">
      <w:pPr>
        <w:rPr>
          <w:rFonts w:ascii="Arial" w:hAnsi="Arial" w:cs="Arial"/>
        </w:rPr>
      </w:pPr>
    </w:p>
    <w:p w:rsidR="0025293C" w:rsidRDefault="0025293C" w:rsidP="0025293C">
      <w:pPr>
        <w:rPr>
          <w:rFonts w:ascii="Arial" w:hAnsi="Arial" w:cs="Arial"/>
          <w:b/>
        </w:rPr>
      </w:pPr>
      <w:r w:rsidRPr="0039631B">
        <w:rPr>
          <w:rFonts w:ascii="Arial" w:hAnsi="Arial" w:cs="Arial"/>
          <w:b/>
        </w:rPr>
        <w:t>Please Note:</w:t>
      </w:r>
    </w:p>
    <w:p w:rsidR="00C33D3A" w:rsidRPr="00C33D3A" w:rsidRDefault="00C33D3A" w:rsidP="00CD5AC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• Th</w:t>
      </w:r>
      <w:r w:rsidR="00CD5AC2">
        <w:rPr>
          <w:rFonts w:ascii="Arial" w:hAnsi="Arial" w:cs="Arial"/>
        </w:rPr>
        <w:t>is notice should be returned to</w:t>
      </w:r>
      <w:r>
        <w:rPr>
          <w:rFonts w:ascii="Arial" w:hAnsi="Arial" w:cs="Arial"/>
        </w:rPr>
        <w:t xml:space="preserve"> </w:t>
      </w:r>
      <w:r w:rsidR="00CD5AC2">
        <w:rPr>
          <w:rFonts w:ascii="Arial" w:hAnsi="Arial" w:cs="Arial"/>
        </w:rPr>
        <w:t xml:space="preserve">Oxford City Council, </w:t>
      </w:r>
      <w:r w:rsidR="00D2727E">
        <w:rPr>
          <w:rFonts w:ascii="Arial" w:hAnsi="Arial" w:cs="Arial"/>
        </w:rPr>
        <w:t xml:space="preserve">PO Box 10, </w:t>
      </w:r>
      <w:proofErr w:type="gramStart"/>
      <w:r w:rsidR="00D2727E">
        <w:rPr>
          <w:rFonts w:ascii="Arial" w:hAnsi="Arial" w:cs="Arial"/>
        </w:rPr>
        <w:t>OX1 1EN</w:t>
      </w:r>
      <w:proofErr w:type="gramEnd"/>
      <w:r w:rsidR="00D2727E">
        <w:rPr>
          <w:rFonts w:ascii="Arial" w:hAnsi="Arial" w:cs="Arial"/>
        </w:rPr>
        <w:t>.</w:t>
      </w:r>
      <w:r w:rsidR="007466F6">
        <w:rPr>
          <w:rFonts w:ascii="Arial" w:hAnsi="Arial" w:cs="Arial"/>
        </w:rPr>
        <w:t xml:space="preserve"> or by email to garages@oxford.gov.uk</w:t>
      </w:r>
      <w:r w:rsidR="00CD5AC2">
        <w:rPr>
          <w:rFonts w:ascii="Arial" w:hAnsi="Arial" w:cs="Arial"/>
        </w:rPr>
        <w:t xml:space="preserve">. </w:t>
      </w:r>
    </w:p>
    <w:p w:rsidR="0025293C" w:rsidRPr="0025293C" w:rsidRDefault="0025293C" w:rsidP="00CD5AC2">
      <w:pPr>
        <w:jc w:val="both"/>
        <w:rPr>
          <w:rFonts w:ascii="Arial" w:hAnsi="Arial" w:cs="Arial"/>
        </w:rPr>
      </w:pPr>
      <w:r w:rsidRPr="0025293C">
        <w:rPr>
          <w:rFonts w:ascii="Arial" w:hAnsi="Arial" w:cs="Arial"/>
        </w:rPr>
        <w:t>• All keys to the premises need to be returned to Oxford City Council by midday on the Monday after the</w:t>
      </w:r>
      <w:r>
        <w:rPr>
          <w:rFonts w:ascii="Arial" w:hAnsi="Arial" w:cs="Arial"/>
        </w:rPr>
        <w:t xml:space="preserve"> notice has expired</w:t>
      </w:r>
      <w:r w:rsidR="007466F6">
        <w:rPr>
          <w:rFonts w:ascii="Arial" w:hAnsi="Arial" w:cs="Arial"/>
        </w:rPr>
        <w:t xml:space="preserve"> by recorded delivery (so you have proof of sending) or by arrangement with the officer</w:t>
      </w:r>
    </w:p>
    <w:p w:rsidR="0025293C" w:rsidRPr="0025293C" w:rsidRDefault="00582D27" w:rsidP="00CD5AC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• The garage</w:t>
      </w:r>
      <w:r w:rsidR="0025293C" w:rsidRPr="0025293C">
        <w:rPr>
          <w:rFonts w:ascii="Arial" w:hAnsi="Arial" w:cs="Arial"/>
        </w:rPr>
        <w:t xml:space="preserve"> should be returned to Oxford City Council clear of any personal bel</w:t>
      </w:r>
      <w:r w:rsidR="00E06914">
        <w:rPr>
          <w:rFonts w:ascii="Arial" w:hAnsi="Arial" w:cs="Arial"/>
        </w:rPr>
        <w:t xml:space="preserve">ongings </w:t>
      </w:r>
      <w:r w:rsidR="0025293C" w:rsidRPr="0025293C">
        <w:rPr>
          <w:rFonts w:ascii="Arial" w:hAnsi="Arial" w:cs="Arial"/>
        </w:rPr>
        <w:t>or you will be re-charged clearance costs.</w:t>
      </w:r>
    </w:p>
    <w:p w:rsidR="0025293C" w:rsidRDefault="0025293C" w:rsidP="00CD5AC2">
      <w:pPr>
        <w:jc w:val="both"/>
        <w:rPr>
          <w:rFonts w:ascii="Arial" w:hAnsi="Arial" w:cs="Arial"/>
        </w:rPr>
      </w:pPr>
      <w:r w:rsidRPr="0025293C">
        <w:rPr>
          <w:rFonts w:ascii="Arial" w:hAnsi="Arial" w:cs="Arial"/>
        </w:rPr>
        <w:t>• If you have any questions regarding completion of this form or ending yo</w:t>
      </w:r>
      <w:r w:rsidR="00F13C79">
        <w:rPr>
          <w:rFonts w:ascii="Arial" w:hAnsi="Arial" w:cs="Arial"/>
        </w:rPr>
        <w:t>ur licence</w:t>
      </w:r>
      <w:r>
        <w:rPr>
          <w:rFonts w:ascii="Arial" w:hAnsi="Arial" w:cs="Arial"/>
        </w:rPr>
        <w:t xml:space="preserve">, please call the </w:t>
      </w:r>
      <w:r w:rsidR="00CD5AC2">
        <w:rPr>
          <w:rFonts w:ascii="Arial" w:hAnsi="Arial" w:cs="Arial"/>
        </w:rPr>
        <w:t>Tenancy Management Team on 01865 252372.</w:t>
      </w:r>
    </w:p>
    <w:p w:rsidR="0039631B" w:rsidRPr="0025293C" w:rsidRDefault="0039631B" w:rsidP="0025293C">
      <w:pPr>
        <w:rPr>
          <w:rFonts w:ascii="Arial" w:hAnsi="Arial" w:cs="Arial"/>
        </w:rPr>
      </w:pPr>
    </w:p>
    <w:p w:rsidR="0025293C" w:rsidRDefault="0025293C" w:rsidP="0025293C">
      <w:pPr>
        <w:rPr>
          <w:rFonts w:ascii="Arial" w:hAnsi="Arial" w:cs="Arial"/>
        </w:rPr>
      </w:pPr>
      <w:r w:rsidRPr="0025293C">
        <w:rPr>
          <w:rFonts w:ascii="Arial" w:hAnsi="Arial" w:cs="Arial"/>
        </w:rPr>
        <w:t xml:space="preserve">E-mail </w:t>
      </w:r>
      <w:hyperlink r:id="rId6" w:history="1">
        <w:r w:rsidR="00AF7651" w:rsidRPr="008D2A87">
          <w:rPr>
            <w:rStyle w:val="Hyperlink"/>
            <w:rFonts w:ascii="Arial" w:hAnsi="Arial" w:cs="Arial"/>
          </w:rPr>
          <w:t>garages@oxford.gov.uk</w:t>
        </w:r>
      </w:hyperlink>
    </w:p>
    <w:p w:rsidR="0025293C" w:rsidRPr="0025293C" w:rsidRDefault="0025293C" w:rsidP="0025293C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5"/>
        <w:gridCol w:w="4151"/>
      </w:tblGrid>
      <w:tr w:rsidR="0025293C" w:rsidRPr="00AA4212" w:rsidTr="00AA4212">
        <w:tc>
          <w:tcPr>
            <w:tcW w:w="8522" w:type="dxa"/>
            <w:gridSpan w:val="2"/>
            <w:shd w:val="clear" w:color="auto" w:fill="auto"/>
          </w:tcPr>
          <w:p w:rsidR="0025293C" w:rsidRPr="00AA4212" w:rsidRDefault="0025293C" w:rsidP="00025B9F">
            <w:pPr>
              <w:rPr>
                <w:rFonts w:ascii="Arial" w:hAnsi="Arial" w:cs="Arial"/>
                <w:b/>
              </w:rPr>
            </w:pPr>
            <w:r w:rsidRPr="00AA4212">
              <w:rPr>
                <w:rFonts w:ascii="Arial" w:hAnsi="Arial" w:cs="Arial"/>
                <w:b/>
              </w:rPr>
              <w:t>For Office Use Only:</w:t>
            </w:r>
          </w:p>
        </w:tc>
      </w:tr>
      <w:tr w:rsidR="0025293C" w:rsidRPr="00AA4212" w:rsidTr="00AA4212">
        <w:tc>
          <w:tcPr>
            <w:tcW w:w="4261" w:type="dxa"/>
            <w:shd w:val="clear" w:color="auto" w:fill="auto"/>
          </w:tcPr>
          <w:p w:rsidR="0025293C" w:rsidRPr="00AA4212" w:rsidRDefault="0025293C" w:rsidP="00025B9F">
            <w:pPr>
              <w:rPr>
                <w:rFonts w:ascii="Arial" w:hAnsi="Arial" w:cs="Arial"/>
              </w:rPr>
            </w:pPr>
            <w:r w:rsidRPr="00AA4212">
              <w:rPr>
                <w:rFonts w:ascii="Arial" w:hAnsi="Arial" w:cs="Arial"/>
              </w:rPr>
              <w:t>Officers Name:</w:t>
            </w:r>
          </w:p>
        </w:tc>
        <w:tc>
          <w:tcPr>
            <w:tcW w:w="4261" w:type="dxa"/>
            <w:shd w:val="clear" w:color="auto" w:fill="auto"/>
          </w:tcPr>
          <w:p w:rsidR="0025293C" w:rsidRPr="00AA4212" w:rsidRDefault="0025293C" w:rsidP="00025B9F">
            <w:pPr>
              <w:rPr>
                <w:rFonts w:ascii="Arial" w:hAnsi="Arial" w:cs="Arial"/>
              </w:rPr>
            </w:pPr>
            <w:r w:rsidRPr="00AA4212">
              <w:rPr>
                <w:rFonts w:ascii="Arial" w:hAnsi="Arial" w:cs="Arial"/>
              </w:rPr>
              <w:t>Date received:</w:t>
            </w:r>
          </w:p>
        </w:tc>
      </w:tr>
    </w:tbl>
    <w:p w:rsidR="0025293C" w:rsidRPr="0025293C" w:rsidRDefault="0025293C" w:rsidP="0025293C">
      <w:pPr>
        <w:rPr>
          <w:rFonts w:ascii="Arial" w:hAnsi="Arial" w:cs="Arial"/>
        </w:rPr>
      </w:pPr>
    </w:p>
    <w:sectPr w:rsidR="0025293C" w:rsidRPr="0025293C" w:rsidSect="00A90837">
      <w:pgSz w:w="11906" w:h="16838"/>
      <w:pgMar w:top="1440" w:right="1800" w:bottom="899" w:left="180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AD247D"/>
    <w:multiLevelType w:val="hybridMultilevel"/>
    <w:tmpl w:val="292E0D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D47748"/>
    <w:multiLevelType w:val="multilevel"/>
    <w:tmpl w:val="292E0D7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BC3539"/>
    <w:multiLevelType w:val="hybridMultilevel"/>
    <w:tmpl w:val="F2983D8E"/>
    <w:lvl w:ilvl="0" w:tplc="CA42F6BE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74C7890"/>
    <w:multiLevelType w:val="multilevel"/>
    <w:tmpl w:val="EFDC55B6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65F3665"/>
    <w:multiLevelType w:val="hybridMultilevel"/>
    <w:tmpl w:val="EFDC55B6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93C"/>
    <w:rsid w:val="00025B9F"/>
    <w:rsid w:val="0025293C"/>
    <w:rsid w:val="00354636"/>
    <w:rsid w:val="0039631B"/>
    <w:rsid w:val="00582D27"/>
    <w:rsid w:val="007466F6"/>
    <w:rsid w:val="007C0F5D"/>
    <w:rsid w:val="008C23F4"/>
    <w:rsid w:val="00A14490"/>
    <w:rsid w:val="00A90837"/>
    <w:rsid w:val="00AA4212"/>
    <w:rsid w:val="00AB4797"/>
    <w:rsid w:val="00AF7651"/>
    <w:rsid w:val="00BB30ED"/>
    <w:rsid w:val="00BC3F4F"/>
    <w:rsid w:val="00C33D3A"/>
    <w:rsid w:val="00CD5AC2"/>
    <w:rsid w:val="00D14F4A"/>
    <w:rsid w:val="00D2727E"/>
    <w:rsid w:val="00E06914"/>
    <w:rsid w:val="00E9323C"/>
    <w:rsid w:val="00F13C79"/>
    <w:rsid w:val="00F2063A"/>
    <w:rsid w:val="00FD5A66"/>
    <w:rsid w:val="00FE6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5958C7-E322-4A28-86BD-3ADF23B04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529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2529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arages@oxford.gov.uk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AF591C6D</Template>
  <TotalTime>4</TotalTime>
  <Pages>1</Pages>
  <Words>158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to Quit</vt:lpstr>
    </vt:vector>
  </TitlesOfParts>
  <Company>Oxford City Council</Company>
  <LinksUpToDate>false</LinksUpToDate>
  <CharactersWithSpaces>1400</CharactersWithSpaces>
  <SharedDoc>false</SharedDoc>
  <HLinks>
    <vt:vector size="6" baseType="variant">
      <vt:variant>
        <vt:i4>1835128</vt:i4>
      </vt:variant>
      <vt:variant>
        <vt:i4>0</vt:i4>
      </vt:variant>
      <vt:variant>
        <vt:i4>0</vt:i4>
      </vt:variant>
      <vt:variant>
        <vt:i4>5</vt:i4>
      </vt:variant>
      <vt:variant>
        <vt:lpwstr>mailto:garages@oxford.gov.uk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to Quit</dc:title>
  <dc:subject/>
  <dc:creator>edavis</dc:creator>
  <cp:keywords/>
  <cp:lastModifiedBy>CORK Karen</cp:lastModifiedBy>
  <cp:revision>4</cp:revision>
  <cp:lastPrinted>2012-05-09T11:21:00Z</cp:lastPrinted>
  <dcterms:created xsi:type="dcterms:W3CDTF">2022-06-08T13:42:00Z</dcterms:created>
  <dcterms:modified xsi:type="dcterms:W3CDTF">2022-11-30T16:01:00Z</dcterms:modified>
</cp:coreProperties>
</file>